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A1D" w:rsidRPr="009B2CAC" w:rsidRDefault="00E43A1D" w:rsidP="001E4061">
      <w:pPr>
        <w:tabs>
          <w:tab w:val="left" w:pos="7817"/>
        </w:tabs>
        <w:rPr>
          <w:rFonts w:ascii="Times New Roman" w:hAnsi="Times New Roman" w:cs="Times New Roman"/>
          <w:sz w:val="24"/>
          <w:szCs w:val="24"/>
        </w:rPr>
      </w:pPr>
      <w:r w:rsidRPr="009B2CAC">
        <w:rPr>
          <w:rFonts w:ascii="Times New Roman" w:hAnsi="Times New Roman" w:cs="Times New Roman"/>
          <w:noProof/>
          <w:sz w:val="24"/>
          <w:szCs w:val="24"/>
          <w:lang w:eastAsia="tr-TR"/>
        </w:rPr>
        <w:drawing>
          <wp:anchor distT="0" distB="0" distL="114300" distR="114300" simplePos="0" relativeHeight="251648000" behindDoc="1" locked="0" layoutInCell="1" allowOverlap="1" wp14:anchorId="7BB99745" wp14:editId="19ED2FA6">
            <wp:simplePos x="0" y="0"/>
            <wp:positionH relativeFrom="page">
              <wp:posOffset>11017</wp:posOffset>
            </wp:positionH>
            <wp:positionV relativeFrom="paragraph">
              <wp:posOffset>-900392</wp:posOffset>
            </wp:positionV>
            <wp:extent cx="7553324" cy="10680127"/>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ak YENİ.jpg"/>
                    <pic:cNvPicPr/>
                  </pic:nvPicPr>
                  <pic:blipFill>
                    <a:blip r:embed="rId9">
                      <a:extLst>
                        <a:ext uri="{28A0092B-C50C-407E-A947-70E740481C1C}">
                          <a14:useLocalDpi xmlns:a14="http://schemas.microsoft.com/office/drawing/2010/main" val="0"/>
                        </a:ext>
                      </a:extLst>
                    </a:blip>
                    <a:stretch>
                      <a:fillRect/>
                    </a:stretch>
                  </pic:blipFill>
                  <pic:spPr>
                    <a:xfrm>
                      <a:off x="0" y="0"/>
                      <a:ext cx="7553324" cy="10680127"/>
                    </a:xfrm>
                    <a:prstGeom prst="rect">
                      <a:avLst/>
                    </a:prstGeom>
                  </pic:spPr>
                </pic:pic>
              </a:graphicData>
            </a:graphic>
            <wp14:sizeRelH relativeFrom="page">
              <wp14:pctWidth>0</wp14:pctWidth>
            </wp14:sizeRelH>
            <wp14:sizeRelV relativeFrom="page">
              <wp14:pctHeight>0</wp14:pctHeight>
            </wp14:sizeRelV>
          </wp:anchor>
        </w:drawing>
      </w:r>
      <w:r w:rsidR="001E4061" w:rsidRPr="009B2CAC">
        <w:rPr>
          <w:rFonts w:ascii="Times New Roman" w:hAnsi="Times New Roman" w:cs="Times New Roman"/>
          <w:sz w:val="24"/>
          <w:szCs w:val="24"/>
        </w:rPr>
        <w:tab/>
      </w:r>
    </w:p>
    <w:p w:rsidR="00E43A1D" w:rsidRPr="009B2CAC" w:rsidRDefault="00E43A1D">
      <w:pPr>
        <w:rPr>
          <w:rFonts w:ascii="Times New Roman" w:hAnsi="Times New Roman" w:cs="Times New Roman"/>
          <w:sz w:val="24"/>
          <w:szCs w:val="24"/>
        </w:rPr>
      </w:pPr>
    </w:p>
    <w:p w:rsidR="00E43A1D" w:rsidRPr="009B2CAC" w:rsidRDefault="00E43A1D">
      <w:pPr>
        <w:rPr>
          <w:rFonts w:ascii="Times New Roman" w:hAnsi="Times New Roman" w:cs="Times New Roman"/>
          <w:sz w:val="24"/>
          <w:szCs w:val="24"/>
        </w:rPr>
      </w:pPr>
    </w:p>
    <w:p w:rsidR="00E43A1D" w:rsidRPr="009B2CAC" w:rsidRDefault="00E43A1D" w:rsidP="00E43A1D">
      <w:pPr>
        <w:tabs>
          <w:tab w:val="left" w:pos="5490"/>
        </w:tabs>
        <w:rPr>
          <w:rFonts w:ascii="Times New Roman" w:hAnsi="Times New Roman" w:cs="Times New Roman"/>
          <w:sz w:val="24"/>
          <w:szCs w:val="24"/>
        </w:rPr>
      </w:pPr>
      <w:r w:rsidRPr="009B2CAC">
        <w:rPr>
          <w:rFonts w:ascii="Times New Roman" w:hAnsi="Times New Roman" w:cs="Times New Roman"/>
          <w:sz w:val="24"/>
          <w:szCs w:val="24"/>
        </w:rPr>
        <w:tab/>
      </w:r>
    </w:p>
    <w:p w:rsidR="00E43A1D" w:rsidRPr="009B2CAC" w:rsidRDefault="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1E4061" w:rsidP="001E4061">
      <w:pPr>
        <w:tabs>
          <w:tab w:val="left" w:pos="5779"/>
        </w:tabs>
        <w:rPr>
          <w:rFonts w:ascii="Times New Roman" w:hAnsi="Times New Roman" w:cs="Times New Roman"/>
          <w:sz w:val="24"/>
          <w:szCs w:val="24"/>
        </w:rPr>
      </w:pPr>
      <w:r w:rsidRPr="009B2CAC">
        <w:rPr>
          <w:rFonts w:ascii="Times New Roman" w:hAnsi="Times New Roman" w:cs="Times New Roman"/>
          <w:sz w:val="24"/>
          <w:szCs w:val="24"/>
        </w:rPr>
        <w:tab/>
      </w: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1E4061" w:rsidP="001E4061">
      <w:pPr>
        <w:tabs>
          <w:tab w:val="left" w:pos="4039"/>
        </w:tabs>
        <w:rPr>
          <w:rFonts w:ascii="Times New Roman" w:hAnsi="Times New Roman" w:cs="Times New Roman"/>
          <w:sz w:val="24"/>
          <w:szCs w:val="24"/>
        </w:rPr>
      </w:pPr>
      <w:r w:rsidRPr="009B2CAC">
        <w:rPr>
          <w:rFonts w:ascii="Times New Roman" w:hAnsi="Times New Roman" w:cs="Times New Roman"/>
          <w:sz w:val="24"/>
          <w:szCs w:val="24"/>
        </w:rPr>
        <w:tab/>
      </w: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1E4061" w:rsidP="001E4061">
      <w:pPr>
        <w:tabs>
          <w:tab w:val="left" w:pos="5610"/>
        </w:tabs>
        <w:rPr>
          <w:rFonts w:ascii="Times New Roman" w:hAnsi="Times New Roman" w:cs="Times New Roman"/>
          <w:sz w:val="24"/>
          <w:szCs w:val="24"/>
        </w:rPr>
      </w:pPr>
      <w:r w:rsidRPr="009B2CAC">
        <w:rPr>
          <w:rFonts w:ascii="Times New Roman" w:hAnsi="Times New Roman" w:cs="Times New Roman"/>
          <w:sz w:val="24"/>
          <w:szCs w:val="24"/>
        </w:rPr>
        <w:tab/>
      </w:r>
    </w:p>
    <w:p w:rsidR="00E43A1D" w:rsidRPr="009B2CAC" w:rsidRDefault="00E43A1D" w:rsidP="001E4061">
      <w:pPr>
        <w:jc w:val="cente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E43A1D" w:rsidP="00E43A1D">
      <w:pPr>
        <w:rPr>
          <w:rFonts w:ascii="Times New Roman" w:hAnsi="Times New Roman" w:cs="Times New Roman"/>
          <w:sz w:val="24"/>
          <w:szCs w:val="24"/>
        </w:rPr>
      </w:pPr>
    </w:p>
    <w:p w:rsidR="00E43A1D" w:rsidRPr="009B2CAC" w:rsidRDefault="001E4061" w:rsidP="001E4061">
      <w:pPr>
        <w:tabs>
          <w:tab w:val="left" w:pos="4488"/>
          <w:tab w:val="left" w:pos="5012"/>
        </w:tabs>
        <w:rPr>
          <w:rFonts w:ascii="Times New Roman" w:hAnsi="Times New Roman" w:cs="Times New Roman"/>
          <w:sz w:val="24"/>
          <w:szCs w:val="24"/>
        </w:rPr>
      </w:pPr>
      <w:r w:rsidRPr="009B2CAC">
        <w:rPr>
          <w:rFonts w:ascii="Times New Roman" w:hAnsi="Times New Roman" w:cs="Times New Roman"/>
          <w:sz w:val="24"/>
          <w:szCs w:val="24"/>
        </w:rPr>
        <w:tab/>
      </w:r>
    </w:p>
    <w:p w:rsidR="004736D0" w:rsidRPr="009B2CAC" w:rsidRDefault="00E43A1D" w:rsidP="00E43A1D">
      <w:pPr>
        <w:tabs>
          <w:tab w:val="left" w:pos="3165"/>
        </w:tabs>
        <w:rPr>
          <w:rFonts w:ascii="Times New Roman" w:hAnsi="Times New Roman" w:cs="Times New Roman"/>
          <w:sz w:val="24"/>
          <w:szCs w:val="24"/>
        </w:rPr>
      </w:pPr>
      <w:r w:rsidRPr="009B2CAC">
        <w:rPr>
          <w:rFonts w:ascii="Times New Roman" w:hAnsi="Times New Roman" w:cs="Times New Roman"/>
          <w:sz w:val="24"/>
          <w:szCs w:val="24"/>
        </w:rPr>
        <w:tab/>
      </w:r>
    </w:p>
    <w:p w:rsidR="00E43A1D" w:rsidRPr="009B2CAC" w:rsidRDefault="00E43A1D" w:rsidP="00E43A1D">
      <w:pPr>
        <w:tabs>
          <w:tab w:val="left" w:pos="3165"/>
        </w:tabs>
        <w:rPr>
          <w:rFonts w:ascii="Times New Roman" w:hAnsi="Times New Roman" w:cs="Times New Roman"/>
          <w:sz w:val="24"/>
          <w:szCs w:val="24"/>
        </w:rPr>
      </w:pPr>
    </w:p>
    <w:p w:rsidR="00AE0598" w:rsidRPr="009B2CAC" w:rsidRDefault="009C78AE" w:rsidP="009F3BE3">
      <w:pPr>
        <w:tabs>
          <w:tab w:val="left" w:pos="2070"/>
        </w:tabs>
        <w:rPr>
          <w:rFonts w:ascii="Times New Roman" w:hAnsi="Times New Roman" w:cs="Times New Roman"/>
          <w:sz w:val="24"/>
          <w:szCs w:val="24"/>
        </w:rPr>
      </w:pPr>
      <w:r w:rsidRPr="009B2CAC">
        <w:rPr>
          <w:rFonts w:ascii="Times New Roman" w:hAnsi="Times New Roman" w:cs="Times New Roman"/>
          <w:noProof/>
          <w:sz w:val="24"/>
          <w:szCs w:val="24"/>
          <w:lang w:eastAsia="tr-TR"/>
        </w:rPr>
        <w:lastRenderedPageBreak/>
        <w:drawing>
          <wp:anchor distT="0" distB="0" distL="114300" distR="114300" simplePos="0" relativeHeight="251676672" behindDoc="0" locked="0" layoutInCell="1" allowOverlap="1">
            <wp:simplePos x="914400" y="914400"/>
            <wp:positionH relativeFrom="margin">
              <wp:align>center</wp:align>
            </wp:positionH>
            <wp:positionV relativeFrom="margin">
              <wp:align>center</wp:align>
            </wp:positionV>
            <wp:extent cx="5760000" cy="9000000"/>
            <wp:effectExtent l="19050" t="19050" r="12700" b="10795"/>
            <wp:wrapSquare wrapText="bothSides"/>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617717-istiklal-marsi2.jpg"/>
                    <pic:cNvPicPr/>
                  </pic:nvPicPr>
                  <pic:blipFill rotWithShape="1">
                    <a:blip r:embed="rId10" cstate="print">
                      <a:extLst>
                        <a:ext uri="{28A0092B-C50C-407E-A947-70E740481C1C}">
                          <a14:useLocalDpi xmlns:a14="http://schemas.microsoft.com/office/drawing/2010/main" val="0"/>
                        </a:ext>
                      </a:extLst>
                    </a:blip>
                    <a:srcRect l="1841" r="1762"/>
                    <a:stretch/>
                  </pic:blipFill>
                  <pic:spPr bwMode="auto">
                    <a:xfrm>
                      <a:off x="0" y="0"/>
                      <a:ext cx="5760000" cy="9000000"/>
                    </a:xfrm>
                    <a:prstGeom prst="rect">
                      <a:avLst/>
                    </a:prstGeom>
                    <a:ln>
                      <a:solidFill>
                        <a:srgbClr val="FF0000"/>
                      </a:solidFill>
                    </a:ln>
                    <a:effectLst>
                      <a:softEdge rad="0"/>
                    </a:effectLst>
                    <a:extLst>
                      <a:ext uri="{53640926-AAD7-44D8-BBD7-CCE9431645EC}">
                        <a14:shadowObscured xmlns:a14="http://schemas.microsoft.com/office/drawing/2010/main"/>
                      </a:ext>
                    </a:extLst>
                  </pic:spPr>
                </pic:pic>
              </a:graphicData>
            </a:graphic>
          </wp:anchor>
        </w:drawing>
      </w:r>
    </w:p>
    <w:p w:rsidR="00A12ED4" w:rsidRPr="009B2CAC" w:rsidRDefault="00A12ED4" w:rsidP="00D915DC">
      <w:pPr>
        <w:pStyle w:val="AralkYok"/>
        <w:spacing w:line="360" w:lineRule="auto"/>
        <w:ind w:left="357"/>
        <w:rPr>
          <w:rFonts w:ascii="Times New Roman" w:hAnsi="Times New Roman" w:cs="Times New Roman"/>
          <w:b/>
          <w:bCs/>
          <w:i/>
          <w:iCs/>
          <w:sz w:val="24"/>
          <w:szCs w:val="24"/>
        </w:rPr>
      </w:pPr>
      <w:r w:rsidRPr="009B2CAC">
        <w:rPr>
          <w:rFonts w:ascii="Times New Roman" w:hAnsi="Times New Roman" w:cs="Times New Roman"/>
          <w:b/>
          <w:bCs/>
          <w:i/>
          <w:iCs/>
          <w:sz w:val="24"/>
          <w:szCs w:val="24"/>
        </w:rPr>
        <w:lastRenderedPageBreak/>
        <w:t>SUNUŞ</w:t>
      </w:r>
    </w:p>
    <w:p w:rsidR="00A12ED4" w:rsidRPr="009B2CAC" w:rsidRDefault="00A12ED4" w:rsidP="00D915DC">
      <w:pPr>
        <w:pStyle w:val="AralkYok"/>
        <w:spacing w:line="360" w:lineRule="auto"/>
        <w:ind w:left="357"/>
        <w:rPr>
          <w:rFonts w:ascii="Times New Roman" w:hAnsi="Times New Roman" w:cs="Times New Roman"/>
          <w:b/>
          <w:bCs/>
          <w:i/>
          <w:iCs/>
          <w:sz w:val="24"/>
          <w:szCs w:val="24"/>
        </w:rPr>
      </w:pPr>
    </w:p>
    <w:p w:rsidR="00A12ED4" w:rsidRPr="009B2CAC" w:rsidRDefault="005068EE" w:rsidP="00D915DC">
      <w:pPr>
        <w:pStyle w:val="AralkYok"/>
        <w:spacing w:line="360" w:lineRule="auto"/>
        <w:ind w:left="357"/>
        <w:jc w:val="both"/>
        <w:rPr>
          <w:rFonts w:ascii="Times New Roman" w:hAnsi="Times New Roman" w:cs="Times New Roman"/>
          <w:bCs/>
          <w:iCs/>
          <w:sz w:val="24"/>
          <w:szCs w:val="24"/>
        </w:rPr>
      </w:pPr>
      <w:r w:rsidRPr="009B2CAC">
        <w:rPr>
          <w:rFonts w:ascii="Times New Roman" w:hAnsi="Times New Roman" w:cs="Times New Roman"/>
          <w:b/>
          <w:bCs/>
          <w:i/>
          <w:iCs/>
          <w:noProof/>
          <w:sz w:val="24"/>
          <w:szCs w:val="24"/>
          <w:lang w:eastAsia="tr-TR"/>
        </w:rPr>
        <w:drawing>
          <wp:anchor distT="0" distB="0" distL="114300" distR="114300" simplePos="0" relativeHeight="251677696" behindDoc="0" locked="0" layoutInCell="1" allowOverlap="1">
            <wp:simplePos x="0" y="0"/>
            <wp:positionH relativeFrom="column">
              <wp:posOffset>2723714</wp:posOffset>
            </wp:positionH>
            <wp:positionV relativeFrom="paragraph">
              <wp:posOffset>65604</wp:posOffset>
            </wp:positionV>
            <wp:extent cx="3040380" cy="3477260"/>
            <wp:effectExtent l="190500" t="190500" r="198120" b="19939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4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0380" cy="34772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12ED4" w:rsidRPr="009B2CAC">
        <w:rPr>
          <w:rFonts w:ascii="Times New Roman" w:hAnsi="Times New Roman" w:cs="Times New Roman"/>
          <w:bCs/>
          <w:iCs/>
          <w:sz w:val="24"/>
          <w:szCs w:val="24"/>
        </w:rPr>
        <w:tab/>
        <w:t>Günümüzde yaşanan hızlı değişimleri, öncü ve örnek bir eğitim kurumu olarak takip edebilmenin; ancak sürekli gelişim ve değişimle mümkün olabileceği bilinmektedir.</w:t>
      </w:r>
    </w:p>
    <w:p w:rsidR="00A12ED4" w:rsidRPr="009B2CAC" w:rsidRDefault="00A12ED4" w:rsidP="00D915DC">
      <w:pPr>
        <w:pStyle w:val="AralkYok"/>
        <w:spacing w:line="360" w:lineRule="auto"/>
        <w:ind w:left="357"/>
        <w:jc w:val="both"/>
        <w:rPr>
          <w:rFonts w:ascii="Times New Roman" w:hAnsi="Times New Roman" w:cs="Times New Roman"/>
          <w:bCs/>
          <w:iCs/>
          <w:sz w:val="24"/>
          <w:szCs w:val="24"/>
        </w:rPr>
      </w:pPr>
      <w:r w:rsidRPr="009B2CAC">
        <w:rPr>
          <w:rFonts w:ascii="Times New Roman" w:hAnsi="Times New Roman" w:cs="Times New Roman"/>
          <w:bCs/>
          <w:iCs/>
          <w:sz w:val="24"/>
          <w:szCs w:val="24"/>
        </w:rPr>
        <w:tab/>
        <w:t xml:space="preserve">Bizler, bu değişimlere akademik, teknolojik ve eğitim felsefesi yönüyle kurum ve birey olarak ayak uydurma mecburiyetindeyiz. Bunun için şu anda neler yaptığımızı ve ileride </w:t>
      </w:r>
      <w:r w:rsidR="00954EFE" w:rsidRPr="009B2CAC">
        <w:rPr>
          <w:rFonts w:ascii="Times New Roman" w:hAnsi="Times New Roman" w:cs="Times New Roman"/>
          <w:bCs/>
          <w:iCs/>
          <w:sz w:val="24"/>
          <w:szCs w:val="24"/>
        </w:rPr>
        <w:t>nerede olmak istediğimizi bilerek hareket etmeliyiz.</w:t>
      </w:r>
    </w:p>
    <w:p w:rsidR="00954EFE" w:rsidRPr="009B2CAC" w:rsidRDefault="00954EFE" w:rsidP="00D915DC">
      <w:pPr>
        <w:pStyle w:val="AralkYok"/>
        <w:spacing w:line="360" w:lineRule="auto"/>
        <w:ind w:left="357"/>
        <w:jc w:val="both"/>
        <w:rPr>
          <w:rFonts w:ascii="Times New Roman" w:hAnsi="Times New Roman" w:cs="Times New Roman"/>
          <w:bCs/>
          <w:iCs/>
          <w:sz w:val="24"/>
          <w:szCs w:val="24"/>
        </w:rPr>
      </w:pPr>
      <w:r w:rsidRPr="009B2CAC">
        <w:rPr>
          <w:rFonts w:ascii="Times New Roman" w:hAnsi="Times New Roman" w:cs="Times New Roman"/>
          <w:bCs/>
          <w:iCs/>
          <w:sz w:val="24"/>
          <w:szCs w:val="24"/>
        </w:rPr>
        <w:tab/>
        <w:t>Değişen ve ilerleyen teknolojiyi izlemek, eğitimde kalite verimliliği artırmak, çağın getirdiği değişim ve gelişmeleri doğru algılayıp içselleştirmek, büyümeyi hızlı ve sağlıklı bir süreç içerisinde gerçekleştirmek, belirlenen hedeflere ulaşabilmek; ancak doğru yapılmış bir stratejik plan ve bu planın etkin bir şekilde uygulanması ile mümkündür.</w:t>
      </w:r>
    </w:p>
    <w:p w:rsidR="00954EFE" w:rsidRPr="009B2CAC" w:rsidRDefault="00954EFE" w:rsidP="00D915DC">
      <w:pPr>
        <w:pStyle w:val="AralkYok"/>
        <w:spacing w:line="360" w:lineRule="auto"/>
        <w:ind w:left="357"/>
        <w:jc w:val="both"/>
        <w:rPr>
          <w:rFonts w:ascii="Times New Roman" w:hAnsi="Times New Roman" w:cs="Times New Roman"/>
          <w:bCs/>
          <w:iCs/>
          <w:sz w:val="24"/>
          <w:szCs w:val="24"/>
        </w:rPr>
      </w:pPr>
      <w:r w:rsidRPr="009B2CAC">
        <w:rPr>
          <w:rFonts w:ascii="Times New Roman" w:hAnsi="Times New Roman" w:cs="Times New Roman"/>
          <w:bCs/>
          <w:iCs/>
          <w:sz w:val="24"/>
          <w:szCs w:val="24"/>
        </w:rPr>
        <w:tab/>
        <w:t>Bu esaslara bağlı olarak, Avrupa Topluluğu başta olmak üzere, gelişmiş ülkelerin ölçütleri ve ülkemizin gereksinimleri de dikkate alınarak yapılacak çalışmalarımızla; iç değişkenlerimizi sürekli geliştirerek, kazanılmış olan stratejik düşünme ve davranma özelliği ile sonuçlara ve performansa odaklanma sağlanacaktır.</w:t>
      </w:r>
    </w:p>
    <w:p w:rsidR="00954EFE" w:rsidRPr="009B2CAC" w:rsidRDefault="00954EFE" w:rsidP="00D915DC">
      <w:pPr>
        <w:pStyle w:val="AralkYok"/>
        <w:spacing w:line="360" w:lineRule="auto"/>
        <w:ind w:left="357"/>
        <w:jc w:val="both"/>
        <w:rPr>
          <w:rFonts w:ascii="Times New Roman" w:hAnsi="Times New Roman" w:cs="Times New Roman"/>
          <w:bCs/>
          <w:iCs/>
          <w:sz w:val="24"/>
          <w:szCs w:val="24"/>
        </w:rPr>
      </w:pPr>
      <w:r w:rsidRPr="009B2CAC">
        <w:rPr>
          <w:rFonts w:ascii="Times New Roman" w:hAnsi="Times New Roman" w:cs="Times New Roman"/>
          <w:bCs/>
          <w:iCs/>
          <w:sz w:val="24"/>
          <w:szCs w:val="24"/>
        </w:rPr>
        <w:tab/>
        <w:t>Hedefimiz; var olan alt yapımız, değerlerimiz, kurum kültürümüz, uzman kadromuz, eğitim programımız, donanımımız, sosyal ve kültürel etkinliklerimizle diğer okullara model olmaktır.</w:t>
      </w:r>
    </w:p>
    <w:p w:rsidR="00954EFE" w:rsidRPr="009B2CAC" w:rsidRDefault="00954EFE" w:rsidP="00D915DC">
      <w:pPr>
        <w:pStyle w:val="AralkYok"/>
        <w:spacing w:line="360" w:lineRule="auto"/>
        <w:ind w:left="357"/>
        <w:jc w:val="both"/>
        <w:rPr>
          <w:rFonts w:ascii="Times New Roman" w:hAnsi="Times New Roman" w:cs="Times New Roman"/>
          <w:b/>
          <w:bCs/>
          <w:i/>
          <w:iCs/>
          <w:sz w:val="24"/>
          <w:szCs w:val="24"/>
        </w:rPr>
      </w:pPr>
    </w:p>
    <w:p w:rsidR="00954EFE" w:rsidRPr="009B2CAC" w:rsidRDefault="00954EFE" w:rsidP="00D915DC">
      <w:pPr>
        <w:pStyle w:val="AralkYok"/>
        <w:spacing w:line="360" w:lineRule="auto"/>
        <w:ind w:left="357"/>
        <w:jc w:val="both"/>
        <w:rPr>
          <w:rFonts w:ascii="Times New Roman" w:hAnsi="Times New Roman" w:cs="Times New Roman"/>
          <w:b/>
          <w:bCs/>
          <w:i/>
          <w:iCs/>
          <w:sz w:val="24"/>
          <w:szCs w:val="24"/>
        </w:rPr>
      </w:pP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t>Melek PARMAK DİNÇ</w:t>
      </w:r>
    </w:p>
    <w:p w:rsidR="00954EFE" w:rsidRPr="009B2CAC" w:rsidRDefault="00954EFE" w:rsidP="00D915DC">
      <w:pPr>
        <w:pStyle w:val="AralkYok"/>
        <w:spacing w:line="360" w:lineRule="auto"/>
        <w:ind w:left="357"/>
        <w:jc w:val="both"/>
        <w:rPr>
          <w:rFonts w:ascii="Times New Roman" w:hAnsi="Times New Roman" w:cs="Times New Roman"/>
          <w:b/>
          <w:bCs/>
          <w:i/>
          <w:iCs/>
          <w:sz w:val="24"/>
          <w:szCs w:val="24"/>
        </w:rPr>
      </w:pP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r>
      <w:r w:rsidRPr="009B2CAC">
        <w:rPr>
          <w:rFonts w:ascii="Times New Roman" w:hAnsi="Times New Roman" w:cs="Times New Roman"/>
          <w:b/>
          <w:bCs/>
          <w:i/>
          <w:iCs/>
          <w:sz w:val="24"/>
          <w:szCs w:val="24"/>
        </w:rPr>
        <w:tab/>
        <w:t xml:space="preserve">     Okul Müdürü</w:t>
      </w:r>
    </w:p>
    <w:p w:rsidR="00DA3C8B" w:rsidRPr="009B2CAC" w:rsidRDefault="00DA3C8B" w:rsidP="00DA3C8B">
      <w:pPr>
        <w:pStyle w:val="AralkYok"/>
        <w:ind w:left="360"/>
        <w:rPr>
          <w:rFonts w:ascii="Times New Roman" w:hAnsi="Times New Roman" w:cs="Times New Roman"/>
          <w:b/>
          <w:bCs/>
          <w:i/>
          <w:iCs/>
          <w:sz w:val="24"/>
          <w:szCs w:val="24"/>
        </w:rPr>
      </w:pPr>
    </w:p>
    <w:p w:rsidR="00DA3C8B" w:rsidRPr="009B2CAC" w:rsidRDefault="00DA3C8B" w:rsidP="00DA3C8B">
      <w:pPr>
        <w:pStyle w:val="AralkYok"/>
        <w:ind w:left="360"/>
        <w:rPr>
          <w:rFonts w:ascii="Times New Roman" w:hAnsi="Times New Roman" w:cs="Times New Roman"/>
          <w:b/>
          <w:bCs/>
          <w:i/>
          <w:iCs/>
          <w:sz w:val="24"/>
          <w:szCs w:val="24"/>
        </w:rPr>
      </w:pPr>
    </w:p>
    <w:p w:rsidR="00DA3C8B" w:rsidRPr="009B2CAC" w:rsidRDefault="00DA3C8B" w:rsidP="00DA3C8B">
      <w:pPr>
        <w:pStyle w:val="AralkYok"/>
        <w:ind w:left="360"/>
        <w:rPr>
          <w:rFonts w:ascii="Times New Roman" w:hAnsi="Times New Roman" w:cs="Times New Roman"/>
          <w:b/>
          <w:bCs/>
          <w:i/>
          <w:iCs/>
          <w:sz w:val="24"/>
          <w:szCs w:val="24"/>
        </w:rPr>
      </w:pPr>
    </w:p>
    <w:p w:rsidR="002E1B5F" w:rsidRPr="009B2CAC" w:rsidRDefault="002E1B5F" w:rsidP="00DA3C8B">
      <w:pPr>
        <w:pStyle w:val="AralkYok"/>
        <w:ind w:left="360"/>
        <w:rPr>
          <w:rFonts w:ascii="Times New Roman" w:hAnsi="Times New Roman" w:cs="Times New Roman"/>
          <w:b/>
          <w:bCs/>
          <w:i/>
          <w:iCs/>
          <w:sz w:val="24"/>
          <w:szCs w:val="24"/>
        </w:rPr>
      </w:pPr>
    </w:p>
    <w:p w:rsidR="00DA3C8B" w:rsidRPr="009B2CAC" w:rsidRDefault="00DA3C8B" w:rsidP="00DA3C8B">
      <w:pPr>
        <w:pStyle w:val="AralkYok"/>
        <w:ind w:left="360"/>
        <w:rPr>
          <w:rFonts w:ascii="Times New Roman" w:hAnsi="Times New Roman" w:cs="Times New Roman"/>
          <w:b/>
          <w:bCs/>
          <w:i/>
          <w:iCs/>
          <w:sz w:val="24"/>
          <w:szCs w:val="24"/>
        </w:rPr>
      </w:pPr>
    </w:p>
    <w:p w:rsidR="00DA3C8B" w:rsidRPr="009B2CAC" w:rsidRDefault="00DA3C8B"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tbl>
      <w:tblPr>
        <w:tblW w:w="9723" w:type="dxa"/>
        <w:tblInd w:w="70" w:type="dxa"/>
        <w:tblCellMar>
          <w:left w:w="70" w:type="dxa"/>
          <w:right w:w="70" w:type="dxa"/>
        </w:tblCellMar>
        <w:tblLook w:val="04A0" w:firstRow="1" w:lastRow="0" w:firstColumn="1" w:lastColumn="0" w:noHBand="0" w:noVBand="1"/>
      </w:tblPr>
      <w:tblGrid>
        <w:gridCol w:w="6354"/>
        <w:gridCol w:w="3369"/>
      </w:tblGrid>
      <w:tr w:rsidR="002E1B5F" w:rsidRPr="009B2CAC" w:rsidTr="002E1B5F">
        <w:trPr>
          <w:trHeight w:val="666"/>
        </w:trPr>
        <w:tc>
          <w:tcPr>
            <w:tcW w:w="6354" w:type="dxa"/>
            <w:tcBorders>
              <w:top w:val="nil"/>
              <w:left w:val="nil"/>
              <w:bottom w:val="dashSmallGap" w:sz="4" w:space="0" w:color="auto"/>
              <w:right w:val="nil"/>
            </w:tcBorders>
            <w:shd w:val="clear" w:color="auto" w:fill="auto"/>
            <w:noWrap/>
            <w:vAlign w:val="center"/>
            <w:hideMark/>
          </w:tcPr>
          <w:p w:rsidR="002E1B5F" w:rsidRPr="009B2CAC" w:rsidRDefault="002E1B5F" w:rsidP="002E1B5F">
            <w:pPr>
              <w:spacing w:after="0" w:line="240" w:lineRule="auto"/>
              <w:rPr>
                <w:rFonts w:ascii="Times New Roman" w:eastAsia="Times New Roman" w:hAnsi="Times New Roman" w:cs="Times New Roman"/>
                <w:sz w:val="24"/>
                <w:szCs w:val="24"/>
                <w:lang w:eastAsia="tr-TR"/>
              </w:rPr>
            </w:pPr>
            <w:bookmarkStart w:id="0" w:name="RANGE!A1"/>
            <w:r w:rsidRPr="009B2CAC">
              <w:rPr>
                <w:rFonts w:ascii="Times New Roman" w:eastAsia="Times New Roman" w:hAnsi="Times New Roman" w:cs="Times New Roman"/>
                <w:sz w:val="24"/>
                <w:szCs w:val="24"/>
                <w:lang w:eastAsia="tr-TR"/>
              </w:rPr>
              <w:t>İÇİNDEKİLER</w:t>
            </w:r>
            <w:bookmarkEnd w:id="0"/>
          </w:p>
          <w:p w:rsidR="002E1B5F" w:rsidRPr="009B2CAC" w:rsidRDefault="002E1B5F" w:rsidP="002E1B5F">
            <w:pPr>
              <w:spacing w:after="0" w:line="240" w:lineRule="auto"/>
              <w:rPr>
                <w:rFonts w:ascii="Times New Roman" w:eastAsia="Times New Roman" w:hAnsi="Times New Roman" w:cs="Times New Roman"/>
                <w:sz w:val="24"/>
                <w:szCs w:val="24"/>
                <w:lang w:eastAsia="tr-TR"/>
              </w:rPr>
            </w:pPr>
          </w:p>
        </w:tc>
        <w:tc>
          <w:tcPr>
            <w:tcW w:w="3369" w:type="dxa"/>
            <w:tcBorders>
              <w:top w:val="nil"/>
              <w:left w:val="nil"/>
              <w:bottom w:val="dashSmallGap" w:sz="4" w:space="0" w:color="auto"/>
              <w:right w:val="nil"/>
            </w:tcBorders>
            <w:shd w:val="clear" w:color="auto" w:fill="auto"/>
            <w:noWrap/>
            <w:vAlign w:val="bottom"/>
            <w:hideMark/>
          </w:tcPr>
          <w:p w:rsidR="002E1B5F" w:rsidRPr="009B2CAC" w:rsidRDefault="002E1B5F" w:rsidP="002E1B5F">
            <w:pPr>
              <w:spacing w:after="0" w:line="240" w:lineRule="auto"/>
              <w:rPr>
                <w:rFonts w:ascii="Times New Roman" w:eastAsia="Times New Roman" w:hAnsi="Times New Roman" w:cs="Times New Roman"/>
                <w:sz w:val="24"/>
                <w:szCs w:val="24"/>
                <w:lang w:eastAsia="tr-TR"/>
              </w:rPr>
            </w:pPr>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_Toc531097530" w:history="1">
              <w:r w:rsidR="002E1B5F" w:rsidRPr="009B2CAC">
                <w:rPr>
                  <w:rFonts w:ascii="Times New Roman" w:eastAsia="SimSun" w:hAnsi="Times New Roman" w:cs="Times New Roman"/>
                  <w:noProof/>
                  <w:sz w:val="24"/>
                  <w:szCs w:val="24"/>
                  <w:u w:val="single"/>
                  <w:lang w:eastAsia="tr-TR"/>
                </w:rPr>
                <w:t>Sunuş</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0" w:history="1">
              <w:r w:rsidR="002E1B5F" w:rsidRPr="009B2CAC">
                <w:rPr>
                  <w:rFonts w:ascii="Times New Roman" w:eastAsia="Times New Roman" w:hAnsi="Times New Roman" w:cs="Times New Roman"/>
                  <w:sz w:val="24"/>
                  <w:szCs w:val="24"/>
                  <w:u w:val="single"/>
                  <w:lang w:eastAsia="tr-TR"/>
                </w:rPr>
                <w:t>3</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A1" w:history="1">
              <w:r w:rsidR="002E1B5F" w:rsidRPr="009B2CAC">
                <w:rPr>
                  <w:rFonts w:ascii="Times New Roman" w:eastAsia="SimSun" w:hAnsi="Times New Roman" w:cs="Times New Roman"/>
                  <w:noProof/>
                  <w:sz w:val="24"/>
                  <w:szCs w:val="24"/>
                  <w:u w:val="single"/>
                  <w:lang w:eastAsia="tr-TR"/>
                </w:rPr>
                <w:t>İçindekiler</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A1" w:history="1">
              <w:r w:rsidR="002E1B5F" w:rsidRPr="009B2CAC">
                <w:rPr>
                  <w:rFonts w:ascii="Times New Roman" w:eastAsia="Times New Roman" w:hAnsi="Times New Roman" w:cs="Times New Roman"/>
                  <w:sz w:val="24"/>
                  <w:szCs w:val="24"/>
                  <w:u w:val="single"/>
                  <w:lang w:eastAsia="tr-TR"/>
                </w:rPr>
                <w:t>4</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_Toc531097532" w:history="1">
              <w:r w:rsidR="002E1B5F" w:rsidRPr="009B2CAC">
                <w:rPr>
                  <w:rFonts w:ascii="Times New Roman" w:eastAsia="SimSun" w:hAnsi="Times New Roman" w:cs="Times New Roman"/>
                  <w:noProof/>
                  <w:sz w:val="24"/>
                  <w:szCs w:val="24"/>
                  <w:u w:val="single"/>
                  <w:lang w:eastAsia="tr-TR"/>
                </w:rPr>
                <w:t>BÖLÜM I: GİRİŞ ve PLAN HAZIRLIK SÜRECİ</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2" w:history="1">
              <w:r w:rsidR="002E1B5F" w:rsidRPr="009B2CAC">
                <w:rPr>
                  <w:rFonts w:ascii="Times New Roman" w:eastAsia="Times New Roman" w:hAnsi="Times New Roman" w:cs="Times New Roman"/>
                  <w:sz w:val="24"/>
                  <w:szCs w:val="24"/>
                  <w:u w:val="single"/>
                  <w:lang w:eastAsia="tr-TR"/>
                </w:rPr>
                <w:t>5</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_Toc531097533" w:history="1">
              <w:r w:rsidR="002E1B5F" w:rsidRPr="009B2CAC">
                <w:rPr>
                  <w:rFonts w:ascii="Times New Roman" w:eastAsia="SimSun" w:hAnsi="Times New Roman" w:cs="Times New Roman"/>
                  <w:noProof/>
                  <w:sz w:val="24"/>
                  <w:szCs w:val="24"/>
                  <w:u w:val="single"/>
                  <w:lang w:eastAsia="tr-TR"/>
                </w:rPr>
                <w:t>BÖLÜM II: DURUM ANALİZİ</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3" w:history="1">
              <w:r w:rsidR="002E1B5F" w:rsidRPr="009B2CAC">
                <w:rPr>
                  <w:rFonts w:ascii="Times New Roman" w:eastAsia="Times New Roman" w:hAnsi="Times New Roman" w:cs="Times New Roman"/>
                  <w:sz w:val="24"/>
                  <w:szCs w:val="24"/>
                  <w:u w:val="single"/>
                  <w:lang w:eastAsia="tr-TR"/>
                </w:rPr>
                <w:t>6</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34" w:history="1">
              <w:r w:rsidR="002E1B5F" w:rsidRPr="009B2CAC">
                <w:rPr>
                  <w:rFonts w:ascii="Times New Roman" w:eastAsia="SimSun" w:hAnsi="Times New Roman" w:cs="Times New Roman"/>
                  <w:noProof/>
                  <w:sz w:val="24"/>
                  <w:szCs w:val="24"/>
                  <w:u w:val="single"/>
                  <w:lang w:eastAsia="tr-TR"/>
                </w:rPr>
                <w:t xml:space="preserve">Okulun Kısa Tanıtımı </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4" w:history="1">
              <w:r w:rsidR="002E1B5F" w:rsidRPr="009B2CAC">
                <w:rPr>
                  <w:rFonts w:ascii="Times New Roman" w:eastAsia="Times New Roman" w:hAnsi="Times New Roman" w:cs="Times New Roman"/>
                  <w:sz w:val="24"/>
                  <w:szCs w:val="24"/>
                  <w:u w:val="single"/>
                  <w:lang w:eastAsia="tr-TR"/>
                </w:rPr>
                <w:t>6</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35" w:history="1">
              <w:r w:rsidR="002E1B5F" w:rsidRPr="009B2CAC">
                <w:rPr>
                  <w:rFonts w:ascii="Times New Roman" w:eastAsia="SimSun" w:hAnsi="Times New Roman" w:cs="Times New Roman"/>
                  <w:noProof/>
                  <w:sz w:val="24"/>
                  <w:szCs w:val="24"/>
                  <w:u w:val="single"/>
                  <w:lang w:eastAsia="tr-TR"/>
                </w:rPr>
                <w:t>Okulun Mevcut Durumu: Temel İstatistikler</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5" w:history="1">
              <w:r w:rsidR="002E1B5F" w:rsidRPr="009B2CAC">
                <w:rPr>
                  <w:rFonts w:ascii="Times New Roman" w:eastAsia="Times New Roman" w:hAnsi="Times New Roman" w:cs="Times New Roman"/>
                  <w:sz w:val="24"/>
                  <w:szCs w:val="24"/>
                  <w:u w:val="single"/>
                  <w:lang w:eastAsia="tr-TR"/>
                </w:rPr>
                <w:t>7</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36" w:history="1">
              <w:r w:rsidR="002E1B5F" w:rsidRPr="009B2CAC">
                <w:rPr>
                  <w:rFonts w:ascii="Times New Roman" w:eastAsia="SimSun" w:hAnsi="Times New Roman" w:cs="Times New Roman"/>
                  <w:noProof/>
                  <w:sz w:val="24"/>
                  <w:szCs w:val="24"/>
                  <w:u w:val="single"/>
                  <w:lang w:eastAsia="tr-TR"/>
                </w:rPr>
                <w:t>PAYDAŞ ANALİZİ</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6" w:history="1">
              <w:r w:rsidR="002E1B5F" w:rsidRPr="009B2CAC">
                <w:rPr>
                  <w:rFonts w:ascii="Times New Roman" w:eastAsia="Times New Roman" w:hAnsi="Times New Roman" w:cs="Times New Roman"/>
                  <w:sz w:val="24"/>
                  <w:szCs w:val="24"/>
                  <w:u w:val="single"/>
                  <w:lang w:eastAsia="tr-TR"/>
                </w:rPr>
                <w:t>12</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37" w:history="1">
              <w:r w:rsidR="002E1B5F" w:rsidRPr="009B2CAC">
                <w:rPr>
                  <w:rFonts w:ascii="Times New Roman" w:eastAsia="SimSun" w:hAnsi="Times New Roman" w:cs="Times New Roman"/>
                  <w:noProof/>
                  <w:sz w:val="24"/>
                  <w:szCs w:val="24"/>
                  <w:u w:val="single"/>
                  <w:lang w:eastAsia="tr-TR"/>
                </w:rPr>
                <w:t>GZFT (Güçlü, Zayıf, Fırsat, Tehdit) Analizi</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7" w:history="1">
              <w:r w:rsidR="002E1B5F" w:rsidRPr="009B2CAC">
                <w:rPr>
                  <w:rFonts w:ascii="Times New Roman" w:eastAsia="Times New Roman" w:hAnsi="Times New Roman" w:cs="Times New Roman"/>
                  <w:sz w:val="24"/>
                  <w:szCs w:val="24"/>
                  <w:u w:val="single"/>
                  <w:lang w:eastAsia="tr-TR"/>
                </w:rPr>
                <w:t>14</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38" w:history="1">
              <w:r w:rsidR="002E1B5F" w:rsidRPr="009B2CAC">
                <w:rPr>
                  <w:rFonts w:ascii="Times New Roman" w:eastAsia="SimSun" w:hAnsi="Times New Roman" w:cs="Times New Roman"/>
                  <w:noProof/>
                  <w:sz w:val="24"/>
                  <w:szCs w:val="24"/>
                  <w:u w:val="single"/>
                  <w:lang w:eastAsia="tr-TR"/>
                </w:rPr>
                <w:t>Gelişim ve Sorun Alanları</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8" w:history="1">
              <w:r w:rsidR="002E1B5F" w:rsidRPr="009B2CAC">
                <w:rPr>
                  <w:rFonts w:ascii="Times New Roman" w:eastAsia="Times New Roman" w:hAnsi="Times New Roman" w:cs="Times New Roman"/>
                  <w:sz w:val="24"/>
                  <w:szCs w:val="24"/>
                  <w:u w:val="single"/>
                  <w:lang w:eastAsia="tr-TR"/>
                </w:rPr>
                <w:t>20</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_Toc531097539" w:history="1">
              <w:r w:rsidR="002E1B5F" w:rsidRPr="009B2CAC">
                <w:rPr>
                  <w:rFonts w:ascii="Times New Roman" w:eastAsia="SimSun" w:hAnsi="Times New Roman" w:cs="Times New Roman"/>
                  <w:noProof/>
                  <w:sz w:val="24"/>
                  <w:szCs w:val="24"/>
                  <w:u w:val="single"/>
                  <w:lang w:eastAsia="tr-TR"/>
                </w:rPr>
                <w:t>BÖLÜM III: MİSYON, VİZYON VE TEMEL DEĞERLER</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39" w:history="1">
              <w:r w:rsidR="002E1B5F" w:rsidRPr="009B2CAC">
                <w:rPr>
                  <w:rFonts w:ascii="Times New Roman" w:eastAsia="Times New Roman" w:hAnsi="Times New Roman" w:cs="Times New Roman"/>
                  <w:sz w:val="24"/>
                  <w:szCs w:val="24"/>
                  <w:u w:val="single"/>
                  <w:lang w:eastAsia="tr-TR"/>
                </w:rPr>
                <w:t>24</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2E1B5F" w:rsidP="002E1B5F">
            <w:pPr>
              <w:spacing w:after="0" w:line="240" w:lineRule="auto"/>
              <w:ind w:firstLineChars="100" w:firstLine="240"/>
              <w:rPr>
                <w:rFonts w:ascii="Times New Roman" w:eastAsia="Times New Roman" w:hAnsi="Times New Roman" w:cs="Times New Roman"/>
                <w:sz w:val="24"/>
                <w:szCs w:val="24"/>
                <w:u w:val="single"/>
                <w:lang w:eastAsia="tr-TR"/>
              </w:rPr>
            </w:pPr>
            <w:r w:rsidRPr="009B2CAC">
              <w:rPr>
                <w:rFonts w:ascii="Times New Roman" w:eastAsia="SimSun" w:hAnsi="Times New Roman" w:cs="Times New Roman"/>
                <w:noProof/>
                <w:sz w:val="24"/>
                <w:szCs w:val="24"/>
                <w:u w:val="single"/>
                <w:lang w:eastAsia="tr-TR"/>
              </w:rPr>
              <w:t xml:space="preserve">MİSYONUMUZ </w:t>
            </w:r>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0" w:history="1">
              <w:r w:rsidR="002E1B5F" w:rsidRPr="009B2CAC">
                <w:rPr>
                  <w:rFonts w:ascii="Times New Roman" w:eastAsia="Times New Roman" w:hAnsi="Times New Roman" w:cs="Times New Roman"/>
                  <w:sz w:val="24"/>
                  <w:szCs w:val="24"/>
                  <w:u w:val="single"/>
                  <w:lang w:eastAsia="tr-TR"/>
                </w:rPr>
                <w:t>24</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41" w:history="1">
              <w:r w:rsidR="002E1B5F" w:rsidRPr="009B2CAC">
                <w:rPr>
                  <w:rFonts w:ascii="Times New Roman" w:eastAsia="SimSun" w:hAnsi="Times New Roman" w:cs="Times New Roman"/>
                  <w:noProof/>
                  <w:sz w:val="24"/>
                  <w:szCs w:val="24"/>
                  <w:u w:val="single"/>
                  <w:lang w:eastAsia="tr-TR"/>
                </w:rPr>
                <w:t xml:space="preserve">VİZYONUMUZ </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1" w:history="1">
              <w:r w:rsidR="002E1B5F" w:rsidRPr="009B2CAC">
                <w:rPr>
                  <w:rFonts w:ascii="Times New Roman" w:eastAsia="Times New Roman" w:hAnsi="Times New Roman" w:cs="Times New Roman"/>
                  <w:sz w:val="24"/>
                  <w:szCs w:val="24"/>
                  <w:u w:val="single"/>
                  <w:lang w:eastAsia="tr-TR"/>
                </w:rPr>
                <w:t>24</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42" w:history="1">
              <w:r w:rsidR="002E1B5F" w:rsidRPr="009B2CAC">
                <w:rPr>
                  <w:rFonts w:ascii="Times New Roman" w:eastAsia="SimSun" w:hAnsi="Times New Roman" w:cs="Times New Roman"/>
                  <w:noProof/>
                  <w:sz w:val="24"/>
                  <w:szCs w:val="24"/>
                  <w:u w:val="single"/>
                  <w:lang w:eastAsia="tr-TR"/>
                </w:rPr>
                <w:t>TEMEL DEĞERLERİMİZ</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2" w:history="1">
              <w:r w:rsidR="002E1B5F" w:rsidRPr="009B2CAC">
                <w:rPr>
                  <w:rFonts w:ascii="Times New Roman" w:eastAsia="Times New Roman" w:hAnsi="Times New Roman" w:cs="Times New Roman"/>
                  <w:sz w:val="24"/>
                  <w:szCs w:val="24"/>
                  <w:u w:val="single"/>
                  <w:lang w:eastAsia="tr-TR"/>
                </w:rPr>
                <w:t>24</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_Toc531097543" w:history="1">
              <w:r w:rsidR="002E1B5F" w:rsidRPr="009B2CAC">
                <w:rPr>
                  <w:rFonts w:ascii="Times New Roman" w:eastAsia="SimSun" w:hAnsi="Times New Roman" w:cs="Times New Roman"/>
                  <w:noProof/>
                  <w:sz w:val="24"/>
                  <w:szCs w:val="24"/>
                  <w:u w:val="single"/>
                  <w:lang w:eastAsia="tr-TR"/>
                </w:rPr>
                <w:t>BÖLÜM IV: AMAÇ, HEDEF VE EYLEMLER</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3" w:history="1">
              <w:r w:rsidR="002E1B5F" w:rsidRPr="009B2CAC">
                <w:rPr>
                  <w:rFonts w:ascii="Times New Roman" w:eastAsia="Times New Roman" w:hAnsi="Times New Roman" w:cs="Times New Roman"/>
                  <w:sz w:val="24"/>
                  <w:szCs w:val="24"/>
                  <w:u w:val="single"/>
                  <w:lang w:eastAsia="tr-TR"/>
                </w:rPr>
                <w:t>26</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44" w:history="1">
              <w:r w:rsidR="002E1B5F" w:rsidRPr="009B2CAC">
                <w:rPr>
                  <w:rFonts w:ascii="Times New Roman" w:eastAsia="SimSun" w:hAnsi="Times New Roman" w:cs="Times New Roman"/>
                  <w:noProof/>
                  <w:sz w:val="24"/>
                  <w:szCs w:val="24"/>
                  <w:u w:val="single"/>
                  <w:lang w:eastAsia="tr-TR"/>
                </w:rPr>
                <w:t>TEMA I: EĞİTİM VE ÖĞRETİME ERİŞİM</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4" w:history="1">
              <w:r w:rsidR="002E1B5F" w:rsidRPr="009B2CAC">
                <w:rPr>
                  <w:rFonts w:ascii="Times New Roman" w:eastAsia="Times New Roman" w:hAnsi="Times New Roman" w:cs="Times New Roman"/>
                  <w:sz w:val="24"/>
                  <w:szCs w:val="24"/>
                  <w:u w:val="single"/>
                  <w:lang w:eastAsia="tr-TR"/>
                </w:rPr>
                <w:t>26</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45" w:history="1">
              <w:r w:rsidR="002E1B5F" w:rsidRPr="009B2CAC">
                <w:rPr>
                  <w:rFonts w:ascii="Times New Roman" w:eastAsia="SimSun" w:hAnsi="Times New Roman" w:cs="Times New Roman"/>
                  <w:noProof/>
                  <w:sz w:val="24"/>
                  <w:szCs w:val="24"/>
                  <w:u w:val="single"/>
                  <w:lang w:eastAsia="tr-TR"/>
                </w:rPr>
                <w:t>TEMA II: EĞİTİM VE ÖĞRETİMDE KALİTENİN ARTIRILMASI</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5" w:history="1">
              <w:r w:rsidR="002E1B5F" w:rsidRPr="009B2CAC">
                <w:rPr>
                  <w:rFonts w:ascii="Times New Roman" w:eastAsia="Times New Roman" w:hAnsi="Times New Roman" w:cs="Times New Roman"/>
                  <w:sz w:val="24"/>
                  <w:szCs w:val="24"/>
                  <w:u w:val="single"/>
                  <w:lang w:eastAsia="tr-TR"/>
                </w:rPr>
                <w:t>30</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9A2E35">
            <w:pPr>
              <w:spacing w:after="0" w:line="240" w:lineRule="auto"/>
              <w:ind w:firstLineChars="100" w:firstLine="220"/>
              <w:rPr>
                <w:rFonts w:ascii="Times New Roman" w:eastAsia="Times New Roman" w:hAnsi="Times New Roman" w:cs="Times New Roman"/>
                <w:sz w:val="24"/>
                <w:szCs w:val="24"/>
                <w:u w:val="single"/>
                <w:lang w:eastAsia="tr-TR"/>
              </w:rPr>
            </w:pPr>
            <w:hyperlink w:anchor="RANGE!_Toc531097546" w:history="1">
              <w:r w:rsidR="002E1B5F" w:rsidRPr="009B2CAC">
                <w:rPr>
                  <w:rFonts w:ascii="Times New Roman" w:eastAsia="SimSun" w:hAnsi="Times New Roman" w:cs="Times New Roman"/>
                  <w:noProof/>
                  <w:sz w:val="24"/>
                  <w:szCs w:val="24"/>
                  <w:u w:val="single"/>
                  <w:lang w:eastAsia="tr-TR"/>
                </w:rPr>
                <w:t>TEMA III: KURUMSAL KAPASİTE</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6" w:history="1">
              <w:r w:rsidR="002E1B5F" w:rsidRPr="009B2CAC">
                <w:rPr>
                  <w:rFonts w:ascii="Times New Roman" w:eastAsia="Times New Roman" w:hAnsi="Times New Roman" w:cs="Times New Roman"/>
                  <w:sz w:val="24"/>
                  <w:szCs w:val="24"/>
                  <w:u w:val="single"/>
                  <w:lang w:eastAsia="tr-TR"/>
                </w:rPr>
                <w:t>33</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_Toc531097547" w:history="1">
              <w:r w:rsidR="002E1B5F" w:rsidRPr="009B2CAC">
                <w:rPr>
                  <w:rFonts w:ascii="Times New Roman" w:eastAsia="SimSun" w:hAnsi="Times New Roman" w:cs="Times New Roman"/>
                  <w:noProof/>
                  <w:sz w:val="24"/>
                  <w:szCs w:val="24"/>
                  <w:u w:val="single"/>
                  <w:lang w:eastAsia="tr-TR"/>
                </w:rPr>
                <w:t>V. BÖLÜM: MALİYETLENDİRME</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7" w:history="1">
              <w:r w:rsidR="002E1B5F" w:rsidRPr="009B2CAC">
                <w:rPr>
                  <w:rFonts w:ascii="Times New Roman" w:eastAsia="Times New Roman" w:hAnsi="Times New Roman" w:cs="Times New Roman"/>
                  <w:sz w:val="24"/>
                  <w:szCs w:val="24"/>
                  <w:u w:val="single"/>
                  <w:lang w:eastAsia="tr-TR"/>
                </w:rPr>
                <w:t>40</w:t>
              </w:r>
            </w:hyperlink>
          </w:p>
        </w:tc>
      </w:tr>
      <w:tr w:rsidR="002E1B5F" w:rsidRPr="009B2CAC" w:rsidTr="002E1B5F">
        <w:trPr>
          <w:trHeight w:val="476"/>
        </w:trPr>
        <w:tc>
          <w:tcPr>
            <w:tcW w:w="6354"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rPr>
                <w:rFonts w:ascii="Times New Roman" w:eastAsia="Times New Roman" w:hAnsi="Times New Roman" w:cs="Times New Roman"/>
                <w:sz w:val="24"/>
                <w:szCs w:val="24"/>
                <w:u w:val="single"/>
                <w:lang w:eastAsia="tr-TR"/>
              </w:rPr>
            </w:pPr>
            <w:hyperlink w:anchor="RANGE!_Toc531097548" w:history="1">
              <w:r w:rsidR="002E1B5F" w:rsidRPr="009B2CAC">
                <w:rPr>
                  <w:rFonts w:ascii="Times New Roman" w:eastAsia="SimSun" w:hAnsi="Times New Roman" w:cs="Times New Roman"/>
                  <w:noProof/>
                  <w:sz w:val="24"/>
                  <w:szCs w:val="24"/>
                  <w:u w:val="single"/>
                  <w:lang w:eastAsia="tr-TR"/>
                </w:rPr>
                <w:t>EKLER:</w:t>
              </w:r>
            </w:hyperlink>
          </w:p>
        </w:tc>
        <w:tc>
          <w:tcPr>
            <w:tcW w:w="3369" w:type="dxa"/>
            <w:tcBorders>
              <w:top w:val="dashSmallGap" w:sz="4" w:space="0" w:color="auto"/>
              <w:left w:val="nil"/>
              <w:bottom w:val="dashSmallGap" w:sz="4" w:space="0" w:color="auto"/>
              <w:right w:val="nil"/>
            </w:tcBorders>
            <w:shd w:val="clear" w:color="auto" w:fill="auto"/>
            <w:noWrap/>
            <w:vAlign w:val="center"/>
            <w:hideMark/>
          </w:tcPr>
          <w:p w:rsidR="002E1B5F" w:rsidRPr="009B2CAC" w:rsidRDefault="009F409D" w:rsidP="002E1B5F">
            <w:pPr>
              <w:spacing w:after="0" w:line="240" w:lineRule="auto"/>
              <w:jc w:val="center"/>
              <w:rPr>
                <w:rFonts w:ascii="Times New Roman" w:eastAsia="Times New Roman" w:hAnsi="Times New Roman" w:cs="Times New Roman"/>
                <w:sz w:val="24"/>
                <w:szCs w:val="24"/>
                <w:u w:val="single"/>
                <w:lang w:eastAsia="tr-TR"/>
              </w:rPr>
            </w:pPr>
            <w:hyperlink w:anchor="RANGE!_Toc531097548" w:history="1">
              <w:r w:rsidR="002E1B5F" w:rsidRPr="009B2CAC">
                <w:rPr>
                  <w:rFonts w:ascii="Times New Roman" w:eastAsia="Times New Roman" w:hAnsi="Times New Roman" w:cs="Times New Roman"/>
                  <w:sz w:val="24"/>
                  <w:szCs w:val="24"/>
                  <w:u w:val="single"/>
                  <w:lang w:eastAsia="tr-TR"/>
                </w:rPr>
                <w:t>41</w:t>
              </w:r>
            </w:hyperlink>
          </w:p>
        </w:tc>
      </w:tr>
    </w:tbl>
    <w:p w:rsidR="004E7ACC" w:rsidRPr="009B2CAC" w:rsidRDefault="004E7ACC" w:rsidP="002E1B5F">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4E7ACC" w:rsidRPr="009B2CAC" w:rsidRDefault="004E7ACC" w:rsidP="004E7ACC">
      <w:pPr>
        <w:pStyle w:val="AralkYok"/>
        <w:ind w:left="360"/>
        <w:rPr>
          <w:rFonts w:ascii="Times New Roman" w:hAnsi="Times New Roman" w:cs="Times New Roman"/>
          <w:b/>
          <w:bCs/>
          <w:i/>
          <w:iCs/>
          <w:sz w:val="24"/>
          <w:szCs w:val="24"/>
        </w:rPr>
      </w:pPr>
    </w:p>
    <w:p w:rsidR="00DA3C8B" w:rsidRPr="009B2CAC" w:rsidRDefault="00DA3C8B" w:rsidP="00DA3C8B">
      <w:pPr>
        <w:pStyle w:val="AralkYok"/>
        <w:ind w:left="360"/>
        <w:rPr>
          <w:rFonts w:ascii="Times New Roman" w:hAnsi="Times New Roman" w:cs="Times New Roman"/>
          <w:b/>
          <w:bCs/>
          <w:i/>
          <w:iCs/>
          <w:sz w:val="24"/>
          <w:szCs w:val="24"/>
        </w:rPr>
      </w:pPr>
    </w:p>
    <w:p w:rsidR="001E4181" w:rsidRPr="009B2CAC" w:rsidRDefault="001E4181" w:rsidP="00EE4A0F">
      <w:pPr>
        <w:pStyle w:val="Balk1"/>
        <w:spacing w:before="320" w:after="80" w:line="360" w:lineRule="auto"/>
        <w:jc w:val="center"/>
        <w:rPr>
          <w:rFonts w:ascii="Times New Roman" w:hAnsi="Times New Roman" w:cs="Times New Roman"/>
          <w:b/>
          <w:sz w:val="24"/>
          <w:szCs w:val="24"/>
        </w:rPr>
      </w:pPr>
      <w:bookmarkStart w:id="1" w:name="_Toc416085123"/>
      <w:bookmarkStart w:id="2" w:name="_Toc529519443"/>
      <w:bookmarkStart w:id="3" w:name="_Toc531097532"/>
      <w:r w:rsidRPr="009B2CAC">
        <w:rPr>
          <w:rFonts w:ascii="Times New Roman" w:hAnsi="Times New Roman" w:cs="Times New Roman"/>
          <w:b/>
          <w:sz w:val="24"/>
          <w:szCs w:val="24"/>
        </w:rPr>
        <w:t>BÖLÜM I</w:t>
      </w:r>
      <w:bookmarkStart w:id="4" w:name="_Toc416085124"/>
      <w:bookmarkStart w:id="5" w:name="_Toc529519444"/>
      <w:bookmarkEnd w:id="1"/>
      <w:bookmarkEnd w:id="2"/>
      <w:r w:rsidRPr="009B2CAC">
        <w:rPr>
          <w:rFonts w:ascii="Times New Roman" w:hAnsi="Times New Roman" w:cs="Times New Roman"/>
          <w:b/>
          <w:sz w:val="24"/>
          <w:szCs w:val="24"/>
        </w:rPr>
        <w:t xml:space="preserve">: </w:t>
      </w:r>
      <w:r w:rsidR="00F77ABC" w:rsidRPr="009B2CAC">
        <w:rPr>
          <w:rFonts w:ascii="Times New Roman" w:hAnsi="Times New Roman" w:cs="Times New Roman"/>
          <w:b/>
          <w:sz w:val="24"/>
          <w:szCs w:val="24"/>
        </w:rPr>
        <w:t xml:space="preserve">GİRİİ VE </w:t>
      </w:r>
      <w:r w:rsidRPr="009B2CAC">
        <w:rPr>
          <w:rFonts w:ascii="Times New Roman" w:hAnsi="Times New Roman" w:cs="Times New Roman"/>
          <w:b/>
          <w:sz w:val="24"/>
          <w:szCs w:val="24"/>
        </w:rPr>
        <w:t>PLAN HAZIRLIK SÜRECİ</w:t>
      </w:r>
      <w:bookmarkStart w:id="6" w:name="_Toc414908124"/>
      <w:bookmarkStart w:id="7" w:name="_Toc415574452"/>
      <w:bookmarkStart w:id="8" w:name="_Toc416085125"/>
      <w:bookmarkEnd w:id="3"/>
      <w:bookmarkEnd w:id="4"/>
      <w:bookmarkEnd w:id="5"/>
      <w:bookmarkEnd w:id="6"/>
      <w:bookmarkEnd w:id="7"/>
    </w:p>
    <w:p w:rsidR="00CD631F" w:rsidRPr="009B2CAC" w:rsidRDefault="00CD631F" w:rsidP="00CD631F">
      <w:pPr>
        <w:rPr>
          <w:rFonts w:ascii="Times New Roman" w:hAnsi="Times New Roman" w:cs="Times New Roman"/>
          <w:sz w:val="24"/>
          <w:szCs w:val="24"/>
        </w:rPr>
      </w:pPr>
    </w:p>
    <w:p w:rsidR="00F77ABC" w:rsidRPr="009B2CAC" w:rsidRDefault="00F77ABC" w:rsidP="00F77ABC">
      <w:pPr>
        <w:spacing w:line="360" w:lineRule="auto"/>
        <w:jc w:val="both"/>
        <w:rPr>
          <w:rFonts w:ascii="Times New Roman" w:hAnsi="Times New Roman" w:cs="Times New Roman"/>
          <w:kern w:val="24"/>
          <w:sz w:val="24"/>
          <w:szCs w:val="24"/>
        </w:rPr>
      </w:pPr>
      <w:r w:rsidRPr="009B2CAC">
        <w:rPr>
          <w:rFonts w:ascii="Times New Roman" w:hAnsi="Times New Roman" w:cs="Times New Roman"/>
          <w:kern w:val="24"/>
          <w:sz w:val="24"/>
          <w:szCs w:val="24"/>
        </w:rPr>
        <w:tab/>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tbl>
      <w:tblPr>
        <w:tblpPr w:leftFromText="141" w:rightFromText="141" w:vertAnchor="text" w:horzAnchor="margin" w:tblpY="1202"/>
        <w:tblW w:w="0" w:type="auto"/>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3306"/>
        <w:gridCol w:w="2474"/>
      </w:tblGrid>
      <w:tr w:rsidR="008C7B3A" w:rsidRPr="009B2CAC" w:rsidTr="008C7B3A">
        <w:trPr>
          <w:trHeight w:val="372"/>
        </w:trPr>
        <w:tc>
          <w:tcPr>
            <w:tcW w:w="5780" w:type="dxa"/>
            <w:gridSpan w:val="2"/>
            <w:shd w:val="clear" w:color="auto" w:fill="auto"/>
          </w:tcPr>
          <w:p w:rsidR="008C7B3A" w:rsidRPr="009B2CAC" w:rsidRDefault="008C7B3A" w:rsidP="008C7B3A">
            <w:pPr>
              <w:spacing w:after="0" w:line="240" w:lineRule="auto"/>
              <w:jc w:val="center"/>
              <w:rPr>
                <w:rFonts w:ascii="Times New Roman" w:hAnsi="Times New Roman" w:cs="Times New Roman"/>
                <w:b/>
                <w:sz w:val="24"/>
                <w:szCs w:val="24"/>
              </w:rPr>
            </w:pPr>
            <w:r w:rsidRPr="009B2CAC">
              <w:rPr>
                <w:rFonts w:ascii="Times New Roman" w:hAnsi="Times New Roman" w:cs="Times New Roman"/>
                <w:b/>
                <w:sz w:val="24"/>
                <w:szCs w:val="24"/>
              </w:rPr>
              <w:t>Üst Kurul Bilgileri</w:t>
            </w:r>
          </w:p>
        </w:tc>
      </w:tr>
      <w:tr w:rsidR="008C7B3A" w:rsidRPr="009B2CAC" w:rsidTr="008C7B3A">
        <w:trPr>
          <w:trHeight w:val="372"/>
        </w:trPr>
        <w:tc>
          <w:tcPr>
            <w:tcW w:w="3306" w:type="dxa"/>
            <w:shd w:val="clear" w:color="auto" w:fill="auto"/>
          </w:tcPr>
          <w:p w:rsidR="008C7B3A" w:rsidRPr="009B2CAC" w:rsidRDefault="008C7B3A" w:rsidP="008C7B3A">
            <w:pPr>
              <w:spacing w:after="0" w:line="240" w:lineRule="auto"/>
              <w:rPr>
                <w:rFonts w:ascii="Times New Roman" w:hAnsi="Times New Roman" w:cs="Times New Roman"/>
                <w:b/>
                <w:sz w:val="24"/>
                <w:szCs w:val="24"/>
              </w:rPr>
            </w:pPr>
            <w:r w:rsidRPr="009B2CAC">
              <w:rPr>
                <w:rFonts w:ascii="Times New Roman" w:hAnsi="Times New Roman" w:cs="Times New Roman"/>
                <w:b/>
                <w:sz w:val="24"/>
                <w:szCs w:val="24"/>
              </w:rPr>
              <w:t>Adı Soyadı</w:t>
            </w:r>
          </w:p>
        </w:tc>
        <w:tc>
          <w:tcPr>
            <w:tcW w:w="2474" w:type="dxa"/>
            <w:shd w:val="clear" w:color="auto" w:fill="auto"/>
          </w:tcPr>
          <w:p w:rsidR="008C7B3A" w:rsidRPr="009B2CAC" w:rsidRDefault="008C7B3A" w:rsidP="008C7B3A">
            <w:pPr>
              <w:spacing w:after="0" w:line="240" w:lineRule="auto"/>
              <w:rPr>
                <w:rFonts w:ascii="Times New Roman" w:hAnsi="Times New Roman" w:cs="Times New Roman"/>
                <w:b/>
                <w:sz w:val="24"/>
                <w:szCs w:val="24"/>
              </w:rPr>
            </w:pPr>
            <w:r w:rsidRPr="009B2CAC">
              <w:rPr>
                <w:rFonts w:ascii="Times New Roman" w:hAnsi="Times New Roman" w:cs="Times New Roman"/>
                <w:b/>
                <w:sz w:val="24"/>
                <w:szCs w:val="24"/>
              </w:rPr>
              <w:t>Unvanı</w:t>
            </w:r>
          </w:p>
        </w:tc>
      </w:tr>
      <w:tr w:rsidR="008C7B3A" w:rsidRPr="009B2CAC" w:rsidTr="008C7B3A">
        <w:trPr>
          <w:trHeight w:val="372"/>
        </w:trPr>
        <w:tc>
          <w:tcPr>
            <w:tcW w:w="330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Melek PARMAK DİNÇ</w:t>
            </w:r>
          </w:p>
        </w:tc>
        <w:tc>
          <w:tcPr>
            <w:tcW w:w="2474"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Okul Müdürü</w:t>
            </w:r>
          </w:p>
        </w:tc>
      </w:tr>
      <w:tr w:rsidR="008C7B3A" w:rsidRPr="009B2CAC" w:rsidTr="008C7B3A">
        <w:trPr>
          <w:trHeight w:val="372"/>
        </w:trPr>
        <w:tc>
          <w:tcPr>
            <w:tcW w:w="330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Şermin SEVEN</w:t>
            </w:r>
          </w:p>
        </w:tc>
        <w:tc>
          <w:tcPr>
            <w:tcW w:w="2474"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Öğretmen</w:t>
            </w:r>
          </w:p>
        </w:tc>
      </w:tr>
      <w:tr w:rsidR="008C7B3A" w:rsidRPr="009B2CAC" w:rsidTr="008C7B3A">
        <w:trPr>
          <w:trHeight w:val="372"/>
        </w:trPr>
        <w:tc>
          <w:tcPr>
            <w:tcW w:w="330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Seher BOZKURT</w:t>
            </w:r>
          </w:p>
        </w:tc>
        <w:tc>
          <w:tcPr>
            <w:tcW w:w="2474"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Öğretmen </w:t>
            </w:r>
          </w:p>
        </w:tc>
      </w:tr>
      <w:tr w:rsidR="008C7B3A" w:rsidRPr="009B2CAC" w:rsidTr="008C7B3A">
        <w:trPr>
          <w:trHeight w:val="372"/>
        </w:trPr>
        <w:tc>
          <w:tcPr>
            <w:tcW w:w="3306" w:type="dxa"/>
            <w:shd w:val="clear" w:color="auto" w:fill="auto"/>
          </w:tcPr>
          <w:p w:rsidR="008C7B3A" w:rsidRPr="009B2CAC" w:rsidRDefault="009A2E35" w:rsidP="008C7B3A">
            <w:pPr>
              <w:spacing w:after="0" w:line="240" w:lineRule="auto"/>
              <w:rPr>
                <w:rFonts w:ascii="Times New Roman" w:hAnsi="Times New Roman" w:cs="Times New Roman"/>
                <w:sz w:val="24"/>
                <w:szCs w:val="24"/>
              </w:rPr>
            </w:pPr>
            <w:r>
              <w:rPr>
                <w:rFonts w:ascii="Times New Roman" w:hAnsi="Times New Roman" w:cs="Times New Roman"/>
                <w:sz w:val="24"/>
                <w:szCs w:val="24"/>
              </w:rPr>
              <w:t>Nazan KAYALI</w:t>
            </w:r>
          </w:p>
        </w:tc>
        <w:tc>
          <w:tcPr>
            <w:tcW w:w="2474"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proofErr w:type="spellStart"/>
            <w:r w:rsidRPr="009B2CAC">
              <w:rPr>
                <w:rFonts w:ascii="Times New Roman" w:hAnsi="Times New Roman" w:cs="Times New Roman"/>
                <w:sz w:val="24"/>
                <w:szCs w:val="24"/>
              </w:rPr>
              <w:t>O.A.B.Başkanı</w:t>
            </w:r>
            <w:proofErr w:type="spellEnd"/>
          </w:p>
        </w:tc>
      </w:tr>
      <w:tr w:rsidR="008C7B3A" w:rsidRPr="009B2CAC" w:rsidTr="008C7B3A">
        <w:trPr>
          <w:trHeight w:val="372"/>
        </w:trPr>
        <w:tc>
          <w:tcPr>
            <w:tcW w:w="3306" w:type="dxa"/>
            <w:shd w:val="clear" w:color="auto" w:fill="auto"/>
          </w:tcPr>
          <w:p w:rsidR="008C7B3A" w:rsidRPr="009B2CAC" w:rsidRDefault="009A2E35" w:rsidP="008C7B3A">
            <w:pPr>
              <w:spacing w:after="0" w:line="240" w:lineRule="auto"/>
              <w:rPr>
                <w:rFonts w:ascii="Times New Roman" w:hAnsi="Times New Roman" w:cs="Times New Roman"/>
                <w:sz w:val="24"/>
                <w:szCs w:val="24"/>
              </w:rPr>
            </w:pPr>
            <w:r>
              <w:rPr>
                <w:rFonts w:ascii="Times New Roman" w:hAnsi="Times New Roman" w:cs="Times New Roman"/>
                <w:sz w:val="24"/>
                <w:szCs w:val="24"/>
              </w:rPr>
              <w:t>Kerime GİRAY</w:t>
            </w:r>
          </w:p>
        </w:tc>
        <w:tc>
          <w:tcPr>
            <w:tcW w:w="2474"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proofErr w:type="spellStart"/>
            <w:r w:rsidRPr="009B2CAC">
              <w:rPr>
                <w:rFonts w:ascii="Times New Roman" w:hAnsi="Times New Roman" w:cs="Times New Roman"/>
                <w:sz w:val="24"/>
                <w:szCs w:val="24"/>
              </w:rPr>
              <w:t>O.A.B.</w:t>
            </w:r>
            <w:proofErr w:type="gramStart"/>
            <w:r w:rsidRPr="009B2CAC">
              <w:rPr>
                <w:rFonts w:ascii="Times New Roman" w:hAnsi="Times New Roman" w:cs="Times New Roman"/>
                <w:sz w:val="24"/>
                <w:szCs w:val="24"/>
              </w:rPr>
              <w:t>Yön.Kur</w:t>
            </w:r>
            <w:proofErr w:type="gramEnd"/>
            <w:r w:rsidRPr="009B2CAC">
              <w:rPr>
                <w:rFonts w:ascii="Times New Roman" w:hAnsi="Times New Roman" w:cs="Times New Roman"/>
                <w:sz w:val="24"/>
                <w:szCs w:val="24"/>
              </w:rPr>
              <w:t>.Üye</w:t>
            </w:r>
            <w:proofErr w:type="spellEnd"/>
          </w:p>
        </w:tc>
      </w:tr>
    </w:tbl>
    <w:p w:rsidR="00F77ABC" w:rsidRPr="009B2CAC" w:rsidRDefault="00F64DAD" w:rsidP="00F77ABC">
      <w:pPr>
        <w:spacing w:line="360" w:lineRule="auto"/>
        <w:jc w:val="both"/>
        <w:rPr>
          <w:rFonts w:ascii="Times New Roman" w:hAnsi="Times New Roman" w:cs="Times New Roman"/>
          <w:kern w:val="24"/>
          <w:sz w:val="24"/>
          <w:szCs w:val="24"/>
        </w:rPr>
      </w:pPr>
      <w:r w:rsidRPr="009B2CAC">
        <w:rPr>
          <w:rFonts w:ascii="Times New Roman" w:hAnsi="Times New Roman" w:cs="Times New Roman"/>
          <w:noProof/>
          <w:sz w:val="24"/>
          <w:szCs w:val="24"/>
          <w:lang w:eastAsia="tr-TR"/>
        </w:rPr>
        <w:drawing>
          <wp:anchor distT="0" distB="0" distL="114300" distR="114300" simplePos="0" relativeHeight="251679744" behindDoc="0" locked="0" layoutInCell="1" allowOverlap="1">
            <wp:simplePos x="0" y="0"/>
            <wp:positionH relativeFrom="column">
              <wp:posOffset>3904615</wp:posOffset>
            </wp:positionH>
            <wp:positionV relativeFrom="paragraph">
              <wp:posOffset>933450</wp:posOffset>
            </wp:positionV>
            <wp:extent cx="2379345" cy="1492250"/>
            <wp:effectExtent l="76200" t="76200" r="1905" b="0"/>
            <wp:wrapSquare wrapText="bothSides"/>
            <wp:docPr id="4" name="Resim 2" descr="IMG_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345" cy="1492250"/>
                    </a:xfrm>
                    <a:prstGeom prst="rect">
                      <a:avLst/>
                    </a:prstGeom>
                    <a:noFill/>
                    <a:effectLst>
                      <a:prstShdw prst="shdw13" dist="53882" dir="13500000">
                        <a:srgbClr val="808080">
                          <a:alpha val="50000"/>
                        </a:srgbClr>
                      </a:prstShdw>
                    </a:effectLst>
                  </pic:spPr>
                </pic:pic>
              </a:graphicData>
            </a:graphic>
            <wp14:sizeRelH relativeFrom="page">
              <wp14:pctWidth>0</wp14:pctWidth>
            </wp14:sizeRelH>
            <wp14:sizeRelV relativeFrom="page">
              <wp14:pctHeight>0</wp14:pctHeight>
            </wp14:sizeRelV>
          </wp:anchor>
        </w:drawing>
      </w:r>
      <w:r w:rsidR="00F77ABC" w:rsidRPr="009B2CAC">
        <w:rPr>
          <w:rFonts w:ascii="Times New Roman" w:hAnsi="Times New Roman" w:cs="Times New Roman"/>
          <w:kern w:val="24"/>
          <w:sz w:val="24"/>
          <w:szCs w:val="24"/>
        </w:rPr>
        <w:t xml:space="preserve"> Durum analizinin ardından geleceğe yönelim bölümüne geçilerek okulumuzun amaç, hedef, gösterge ve eylemleri belirlenmiştir. Çalışmaları yürüten ekip ve kurul bilgileri altta verilmiştir.</w:t>
      </w:r>
    </w:p>
    <w:p w:rsidR="00F77ABC" w:rsidRPr="009B2CAC" w:rsidRDefault="00F77ABC" w:rsidP="00F77ABC">
      <w:pPr>
        <w:spacing w:line="360" w:lineRule="auto"/>
        <w:jc w:val="both"/>
        <w:rPr>
          <w:rFonts w:ascii="Times New Roman" w:hAnsi="Times New Roman" w:cs="Times New Roman"/>
          <w:kern w:val="24"/>
          <w:sz w:val="24"/>
          <w:szCs w:val="24"/>
        </w:rPr>
      </w:pPr>
    </w:p>
    <w:p w:rsidR="008C7B3A" w:rsidRPr="009B2CAC" w:rsidRDefault="00F77ABC" w:rsidP="00F77ABC">
      <w:pPr>
        <w:spacing w:line="360" w:lineRule="auto"/>
        <w:jc w:val="both"/>
        <w:rPr>
          <w:rFonts w:ascii="Times New Roman" w:hAnsi="Times New Roman" w:cs="Times New Roman"/>
          <w:sz w:val="24"/>
          <w:szCs w:val="24"/>
        </w:rPr>
      </w:pPr>
      <w:r w:rsidRPr="009B2CAC">
        <w:rPr>
          <w:rFonts w:ascii="Times New Roman" w:hAnsi="Times New Roman" w:cs="Times New Roman"/>
          <w:sz w:val="24"/>
          <w:szCs w:val="24"/>
        </w:rPr>
        <w:tab/>
      </w:r>
    </w:p>
    <w:p w:rsidR="00F77ABC" w:rsidRPr="009B2CAC" w:rsidRDefault="008C7B3A" w:rsidP="00F77ABC">
      <w:pPr>
        <w:spacing w:line="360" w:lineRule="auto"/>
        <w:jc w:val="both"/>
        <w:rPr>
          <w:rFonts w:ascii="Times New Roman" w:hAnsi="Times New Roman" w:cs="Times New Roman"/>
          <w:kern w:val="24"/>
          <w:sz w:val="24"/>
          <w:szCs w:val="24"/>
        </w:rPr>
      </w:pPr>
      <w:r w:rsidRPr="009B2CAC">
        <w:rPr>
          <w:rFonts w:ascii="Times New Roman" w:hAnsi="Times New Roman" w:cs="Times New Roman"/>
          <w:sz w:val="24"/>
          <w:szCs w:val="24"/>
        </w:rPr>
        <w:tab/>
      </w:r>
      <w:r w:rsidR="00F77ABC" w:rsidRPr="009B2CAC">
        <w:rPr>
          <w:rFonts w:ascii="Times New Roman" w:hAnsi="Times New Roman" w:cs="Times New Roman"/>
          <w:sz w:val="24"/>
          <w:szCs w:val="24"/>
        </w:rPr>
        <w:t>Okul Müdürü Melek PARMAK DİNÇ başkanlığında okul personelinden oluşan Stratejik Plan Üst Kurulu, sürecin ana aşamaları ve çıktılarını kontrol etmiş, sorumlu oldukları harcama birimlerinin stratejik planlama sürecine aktif katılımını sağlamış ve tartışmalı huşuları görüşüp karara bağlamıştır.</w:t>
      </w:r>
    </w:p>
    <w:tbl>
      <w:tblPr>
        <w:tblpPr w:leftFromText="141" w:rightFromText="141" w:vertAnchor="text" w:horzAnchor="margin" w:tblpY="539"/>
        <w:tblW w:w="592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3736"/>
        <w:gridCol w:w="2189"/>
      </w:tblGrid>
      <w:tr w:rsidR="008C7B3A" w:rsidRPr="009B2CAC" w:rsidTr="008C7B3A">
        <w:trPr>
          <w:trHeight w:val="249"/>
        </w:trPr>
        <w:tc>
          <w:tcPr>
            <w:tcW w:w="5925" w:type="dxa"/>
            <w:gridSpan w:val="2"/>
            <w:shd w:val="clear" w:color="auto" w:fill="auto"/>
          </w:tcPr>
          <w:p w:rsidR="008C7B3A" w:rsidRPr="009B2CAC" w:rsidRDefault="008C7B3A" w:rsidP="008C7B3A">
            <w:pPr>
              <w:spacing w:after="0" w:line="240" w:lineRule="auto"/>
              <w:jc w:val="center"/>
              <w:rPr>
                <w:rFonts w:ascii="Times New Roman" w:hAnsi="Times New Roman" w:cs="Times New Roman"/>
                <w:b/>
                <w:sz w:val="24"/>
                <w:szCs w:val="24"/>
              </w:rPr>
            </w:pPr>
            <w:r w:rsidRPr="009B2CAC">
              <w:rPr>
                <w:rFonts w:ascii="Times New Roman" w:hAnsi="Times New Roman" w:cs="Times New Roman"/>
                <w:b/>
                <w:sz w:val="24"/>
                <w:szCs w:val="24"/>
              </w:rPr>
              <w:t>Ekip Bilgileri</w:t>
            </w:r>
          </w:p>
        </w:tc>
      </w:tr>
      <w:tr w:rsidR="008C7B3A" w:rsidRPr="009B2CAC" w:rsidTr="008C7B3A">
        <w:trPr>
          <w:trHeight w:val="249"/>
        </w:trPr>
        <w:tc>
          <w:tcPr>
            <w:tcW w:w="3736" w:type="dxa"/>
            <w:shd w:val="clear" w:color="auto" w:fill="auto"/>
          </w:tcPr>
          <w:p w:rsidR="008C7B3A" w:rsidRPr="009B2CAC" w:rsidRDefault="008C7B3A" w:rsidP="008C7B3A">
            <w:pPr>
              <w:spacing w:after="0" w:line="240" w:lineRule="auto"/>
              <w:rPr>
                <w:rFonts w:ascii="Times New Roman" w:hAnsi="Times New Roman" w:cs="Times New Roman"/>
                <w:b/>
                <w:sz w:val="24"/>
                <w:szCs w:val="24"/>
              </w:rPr>
            </w:pPr>
            <w:r w:rsidRPr="009B2CAC">
              <w:rPr>
                <w:rFonts w:ascii="Times New Roman" w:hAnsi="Times New Roman" w:cs="Times New Roman"/>
                <w:b/>
                <w:sz w:val="24"/>
                <w:szCs w:val="24"/>
              </w:rPr>
              <w:t>Adı Soyadı</w:t>
            </w:r>
          </w:p>
        </w:tc>
        <w:tc>
          <w:tcPr>
            <w:tcW w:w="2189" w:type="dxa"/>
            <w:shd w:val="clear" w:color="auto" w:fill="auto"/>
          </w:tcPr>
          <w:p w:rsidR="008C7B3A" w:rsidRPr="009B2CAC" w:rsidRDefault="008C7B3A" w:rsidP="008C7B3A">
            <w:pPr>
              <w:spacing w:after="0" w:line="240" w:lineRule="auto"/>
              <w:rPr>
                <w:rFonts w:ascii="Times New Roman" w:hAnsi="Times New Roman" w:cs="Times New Roman"/>
                <w:b/>
                <w:sz w:val="24"/>
                <w:szCs w:val="24"/>
              </w:rPr>
            </w:pPr>
            <w:r w:rsidRPr="009B2CAC">
              <w:rPr>
                <w:rFonts w:ascii="Times New Roman" w:hAnsi="Times New Roman" w:cs="Times New Roman"/>
                <w:b/>
                <w:sz w:val="24"/>
                <w:szCs w:val="24"/>
              </w:rPr>
              <w:t>Unvanı</w:t>
            </w:r>
          </w:p>
        </w:tc>
      </w:tr>
      <w:tr w:rsidR="008C7B3A" w:rsidRPr="009B2CAC" w:rsidTr="008C7B3A">
        <w:trPr>
          <w:trHeight w:val="249"/>
        </w:trPr>
        <w:tc>
          <w:tcPr>
            <w:tcW w:w="373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Ebru ÇAKMAK</w:t>
            </w:r>
          </w:p>
        </w:tc>
        <w:tc>
          <w:tcPr>
            <w:tcW w:w="2189"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Öğretmen </w:t>
            </w:r>
          </w:p>
        </w:tc>
      </w:tr>
      <w:tr w:rsidR="008C7B3A" w:rsidRPr="009B2CAC" w:rsidTr="008C7B3A">
        <w:trPr>
          <w:trHeight w:val="249"/>
        </w:trPr>
        <w:tc>
          <w:tcPr>
            <w:tcW w:w="373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Seda DAĞLI ÖZDİLEK</w:t>
            </w:r>
          </w:p>
        </w:tc>
        <w:tc>
          <w:tcPr>
            <w:tcW w:w="2189"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Öğretmen</w:t>
            </w:r>
          </w:p>
        </w:tc>
      </w:tr>
      <w:tr w:rsidR="008C7B3A" w:rsidRPr="009B2CAC" w:rsidTr="008C7B3A">
        <w:trPr>
          <w:trHeight w:val="249"/>
        </w:trPr>
        <w:tc>
          <w:tcPr>
            <w:tcW w:w="373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Nazan ERDURAN</w:t>
            </w:r>
          </w:p>
        </w:tc>
        <w:tc>
          <w:tcPr>
            <w:tcW w:w="2189"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Öğretmen</w:t>
            </w:r>
          </w:p>
        </w:tc>
      </w:tr>
      <w:tr w:rsidR="008C7B3A" w:rsidRPr="009B2CAC" w:rsidTr="008C7B3A">
        <w:trPr>
          <w:trHeight w:val="249"/>
        </w:trPr>
        <w:tc>
          <w:tcPr>
            <w:tcW w:w="373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Nilgün CONİ</w:t>
            </w:r>
          </w:p>
        </w:tc>
        <w:tc>
          <w:tcPr>
            <w:tcW w:w="2189"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Öğretmen</w:t>
            </w:r>
          </w:p>
        </w:tc>
      </w:tr>
      <w:tr w:rsidR="008C7B3A" w:rsidRPr="009B2CAC" w:rsidTr="008C7B3A">
        <w:trPr>
          <w:trHeight w:val="249"/>
        </w:trPr>
        <w:tc>
          <w:tcPr>
            <w:tcW w:w="373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Beste YÜCE</w:t>
            </w:r>
          </w:p>
        </w:tc>
        <w:tc>
          <w:tcPr>
            <w:tcW w:w="2189"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Öğretmen</w:t>
            </w:r>
          </w:p>
        </w:tc>
      </w:tr>
      <w:tr w:rsidR="008C7B3A" w:rsidRPr="009B2CAC" w:rsidTr="008C7B3A">
        <w:trPr>
          <w:trHeight w:val="249"/>
        </w:trPr>
        <w:tc>
          <w:tcPr>
            <w:tcW w:w="3736"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Bayram KAPISIZ</w:t>
            </w:r>
          </w:p>
        </w:tc>
        <w:tc>
          <w:tcPr>
            <w:tcW w:w="2189" w:type="dxa"/>
            <w:shd w:val="clear" w:color="auto" w:fill="auto"/>
          </w:tcPr>
          <w:p w:rsidR="008C7B3A" w:rsidRPr="009B2CAC" w:rsidRDefault="008C7B3A" w:rsidP="008C7B3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V.H.K.İ.</w:t>
            </w:r>
          </w:p>
        </w:tc>
      </w:tr>
    </w:tbl>
    <w:p w:rsidR="00F77ABC" w:rsidRPr="009B2CAC" w:rsidRDefault="00F64DAD" w:rsidP="00F77ABC">
      <w:pPr>
        <w:spacing w:line="360" w:lineRule="auto"/>
        <w:jc w:val="both"/>
        <w:rPr>
          <w:rFonts w:ascii="Times New Roman" w:hAnsi="Times New Roman" w:cs="Times New Roman"/>
          <w:kern w:val="24"/>
          <w:sz w:val="24"/>
          <w:szCs w:val="24"/>
        </w:rPr>
      </w:pPr>
      <w:r w:rsidRPr="009B2CAC">
        <w:rPr>
          <w:rFonts w:ascii="Times New Roman" w:hAnsi="Times New Roman" w:cs="Times New Roman"/>
          <w:noProof/>
          <w:sz w:val="24"/>
          <w:szCs w:val="24"/>
          <w:lang w:eastAsia="tr-TR"/>
        </w:rPr>
        <w:drawing>
          <wp:anchor distT="0" distB="0" distL="114300" distR="114300" simplePos="0" relativeHeight="251681792" behindDoc="0" locked="0" layoutInCell="1" allowOverlap="1">
            <wp:simplePos x="0" y="0"/>
            <wp:positionH relativeFrom="column">
              <wp:posOffset>3996055</wp:posOffset>
            </wp:positionH>
            <wp:positionV relativeFrom="paragraph">
              <wp:posOffset>377825</wp:posOffset>
            </wp:positionV>
            <wp:extent cx="2223770" cy="1483995"/>
            <wp:effectExtent l="76200" t="76200" r="5080" b="1905"/>
            <wp:wrapSquare wrapText="bothSides"/>
            <wp:docPr id="3" name="Resim 3" descr="özdeğerlendirme ek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zdeğerlendirme ekib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770" cy="1483995"/>
                    </a:xfrm>
                    <a:prstGeom prst="rect">
                      <a:avLst/>
                    </a:prstGeom>
                    <a:noFill/>
                    <a:effectLst>
                      <a:prstShdw prst="shdw13" dist="53882" dir="13500000">
                        <a:srgbClr val="808080">
                          <a:alpha val="50000"/>
                        </a:srgbClr>
                      </a:prstShdw>
                    </a:effectLst>
                  </pic:spPr>
                </pic:pic>
              </a:graphicData>
            </a:graphic>
            <wp14:sizeRelH relativeFrom="page">
              <wp14:pctWidth>0</wp14:pctWidth>
            </wp14:sizeRelH>
            <wp14:sizeRelV relativeFrom="page">
              <wp14:pctHeight>0</wp14:pctHeight>
            </wp14:sizeRelV>
          </wp:anchor>
        </w:drawing>
      </w:r>
    </w:p>
    <w:p w:rsidR="00D8315D" w:rsidRDefault="00D8315D" w:rsidP="00D8315D">
      <w:pPr>
        <w:spacing w:after="0" w:line="360" w:lineRule="auto"/>
        <w:jc w:val="center"/>
        <w:rPr>
          <w:rFonts w:ascii="Times New Roman" w:hAnsi="Times New Roman" w:cs="Times New Roman"/>
          <w:sz w:val="24"/>
          <w:szCs w:val="24"/>
        </w:rPr>
      </w:pPr>
    </w:p>
    <w:p w:rsidR="00F77ABC" w:rsidRPr="009B2CAC" w:rsidRDefault="00F77ABC" w:rsidP="00D8315D">
      <w:pPr>
        <w:spacing w:after="0" w:line="360" w:lineRule="auto"/>
        <w:jc w:val="center"/>
        <w:rPr>
          <w:rFonts w:ascii="Times New Roman" w:hAnsi="Times New Roman" w:cs="Times New Roman"/>
          <w:sz w:val="24"/>
          <w:szCs w:val="24"/>
        </w:rPr>
      </w:pPr>
      <w:r w:rsidRPr="009B2CAC">
        <w:rPr>
          <w:rFonts w:ascii="Times New Roman" w:hAnsi="Times New Roman" w:cs="Times New Roman"/>
          <w:sz w:val="24"/>
          <w:szCs w:val="24"/>
        </w:rPr>
        <w:t>Stratejik Planlama Ekibi stratejik planlama programını oluşturmuş, bu programa uygun olarak gerekli faaliyetleri koordine etmiştir.</w:t>
      </w:r>
    </w:p>
    <w:p w:rsidR="00F77ABC" w:rsidRPr="009B2CAC" w:rsidRDefault="00F64DAD" w:rsidP="00F77ABC">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ab/>
      </w:r>
      <w:r w:rsidR="00F77ABC" w:rsidRPr="009B2CAC">
        <w:rPr>
          <w:rFonts w:ascii="Times New Roman" w:hAnsi="Times New Roman" w:cs="Times New Roman"/>
          <w:sz w:val="24"/>
          <w:szCs w:val="24"/>
        </w:rPr>
        <w:t>Stratejik Planlama Ekibi, çalışmalara katkı bulunacak bilgi, birikim ve tecrübeye sahip temsil yetkisi olan personelden seçilmiştir.</w:t>
      </w:r>
    </w:p>
    <w:p w:rsidR="001E4181" w:rsidRPr="009B2CAC" w:rsidRDefault="001E4181" w:rsidP="00B83591">
      <w:pPr>
        <w:pStyle w:val="Balk1"/>
        <w:spacing w:before="0" w:line="360" w:lineRule="auto"/>
        <w:jc w:val="center"/>
        <w:rPr>
          <w:rFonts w:ascii="Times New Roman" w:eastAsia="Calibri" w:hAnsi="Times New Roman" w:cs="Times New Roman"/>
          <w:b/>
          <w:sz w:val="24"/>
          <w:szCs w:val="24"/>
        </w:rPr>
      </w:pPr>
      <w:bookmarkStart w:id="9" w:name="_Toc416085126"/>
      <w:bookmarkStart w:id="10" w:name="_Toc529519448"/>
      <w:bookmarkStart w:id="11" w:name="_Toc413592934"/>
      <w:bookmarkStart w:id="12" w:name="_Toc531097533"/>
      <w:bookmarkEnd w:id="8"/>
      <w:r w:rsidRPr="009B2CAC">
        <w:rPr>
          <w:rFonts w:ascii="Times New Roman" w:hAnsi="Times New Roman" w:cs="Times New Roman"/>
          <w:b/>
          <w:sz w:val="24"/>
          <w:szCs w:val="24"/>
        </w:rPr>
        <w:lastRenderedPageBreak/>
        <w:t>BÖLÜM II</w:t>
      </w:r>
      <w:bookmarkEnd w:id="9"/>
      <w:bookmarkEnd w:id="10"/>
      <w:r w:rsidRPr="009B2CAC">
        <w:rPr>
          <w:rFonts w:ascii="Times New Roman" w:hAnsi="Times New Roman" w:cs="Times New Roman"/>
          <w:b/>
          <w:sz w:val="24"/>
          <w:szCs w:val="24"/>
        </w:rPr>
        <w:t>:</w:t>
      </w:r>
      <w:bookmarkStart w:id="13" w:name="_Toc416085127"/>
      <w:bookmarkStart w:id="14" w:name="_Toc529519449"/>
      <w:r w:rsidRPr="009B2CAC">
        <w:rPr>
          <w:rFonts w:ascii="Times New Roman" w:hAnsi="Times New Roman" w:cs="Times New Roman"/>
          <w:b/>
          <w:sz w:val="24"/>
          <w:szCs w:val="24"/>
        </w:rPr>
        <w:t xml:space="preserve"> </w:t>
      </w:r>
      <w:r w:rsidRPr="009B2CAC">
        <w:rPr>
          <w:rFonts w:ascii="Times New Roman" w:eastAsia="Calibri" w:hAnsi="Times New Roman" w:cs="Times New Roman"/>
          <w:b/>
          <w:sz w:val="24"/>
          <w:szCs w:val="24"/>
        </w:rPr>
        <w:t>DURUM ANALİZİ</w:t>
      </w:r>
      <w:bookmarkEnd w:id="11"/>
      <w:bookmarkEnd w:id="12"/>
      <w:bookmarkEnd w:id="13"/>
      <w:bookmarkEnd w:id="14"/>
    </w:p>
    <w:p w:rsidR="001A67F0" w:rsidRPr="009B2CAC" w:rsidRDefault="001A67F0" w:rsidP="00B83591">
      <w:pPr>
        <w:spacing w:after="0" w:line="360" w:lineRule="auto"/>
        <w:rPr>
          <w:rFonts w:ascii="Times New Roman" w:hAnsi="Times New Roman" w:cs="Times New Roman"/>
          <w:sz w:val="24"/>
          <w:szCs w:val="24"/>
        </w:rPr>
      </w:pP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Son yıllarda stratejik planlar, hızlı değişim ve bunun getirdiği sorunlara çözüm üretme sürecinde sıklıkla kullanılmaktadır. Stratejik planlamanın eğitime uygulanması çabalarının geleneksel planlamaya alternatif olarak çıktığı görülmektedir (Aksu, 2002; Bircan, 2002).</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proofErr w:type="spellStart"/>
      <w:r w:rsidRPr="009B2CAC">
        <w:rPr>
          <w:rFonts w:ascii="Times New Roman" w:hAnsi="Times New Roman" w:cs="Times New Roman"/>
          <w:sz w:val="24"/>
          <w:szCs w:val="24"/>
        </w:rPr>
        <w:t>Howze</w:t>
      </w:r>
      <w:proofErr w:type="spellEnd"/>
      <w:r w:rsidRPr="009B2CAC">
        <w:rPr>
          <w:rFonts w:ascii="Times New Roman" w:hAnsi="Times New Roman" w:cs="Times New Roman"/>
          <w:sz w:val="24"/>
          <w:szCs w:val="24"/>
        </w:rPr>
        <w:t xml:space="preserve"> (2000), çalışmasında bir örgütün değişen toplum koşullarına bağlı olarak özellikle ayakta kalıp geleceğe tutunabilmesi için stratejik planlama yapması gerektiğini belirtmiştir. Örgütlerin stratejik plan çerçevesinde, etkili liderlik uygulamaları ve süreç değerlendirmeleri yaptıkları ve kalite belgesi aldıkları ortaya çıkmıştır.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w:t>
      </w:r>
      <w:proofErr w:type="spellStart"/>
      <w:r w:rsidRPr="009B2CAC">
        <w:rPr>
          <w:rFonts w:ascii="Times New Roman" w:hAnsi="Times New Roman" w:cs="Times New Roman"/>
          <w:sz w:val="24"/>
          <w:szCs w:val="24"/>
        </w:rPr>
        <w:t>Goodstein</w:t>
      </w:r>
      <w:proofErr w:type="spellEnd"/>
      <w:r w:rsidRPr="009B2CAC">
        <w:rPr>
          <w:rFonts w:ascii="Times New Roman" w:hAnsi="Times New Roman" w:cs="Times New Roman"/>
          <w:sz w:val="24"/>
          <w:szCs w:val="24"/>
        </w:rPr>
        <w:t xml:space="preserve"> ve diğerleri, 1993). Strateji, bir başka şekilde örgütün amaç ve hedeflerine nasıl ulaşacağını gösteren kararlar bütünü şeklinde tanımlanmaktadır (DPT, 2006).</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Örgüt, stratejik planlama ile “gelecekte ne yapacağını” belirlemiş olacaktır. Bu özellikleri ile stratejik plan, yapılacak çalışmalara yön verecek ve önceliklerin tespitine yardımcı olacaktır. Stratejik planlamayı diğer planlardan ayıran en önemli özelliklerden bazıları şunlardır (Eren, 2000; Çelik, 1994):</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Uzun süreli olması,</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Amaç ve işlevlerine göre farklı verilerden oluşması,</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Uzun süreli amaçları ve ileride meydana gelebilecek sonuçları kapsaması,</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Çevresel faktörlerin incelenmesine büyük önem vermesi ve yapılacaklar üzerinde ayrıntılı bir biçimde durması şeklinde sayılabilir.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Eğitimde stratejik planlama, eğitim sistemi/okul ve çevresi arasındaki ilişkileri çözümleyerek yön ve amaçların belirlenmesi, örgütün yenileştirilerek etkinlik ve eylem planlarının yapılması ve bu doğrultuda eğitimsel kaynakların yeniden sağlanmasıdır (Tural, 2000, 76).</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Özü itibariyle işletme biliminin çatısı altında incelenen ve stratejik yönetim aracı olan stratejik planlamanın, 5018 sayılı Kamu Mali Yönetimi ve Kontrol Kanunu ile kamu kuruluşlarınca </w:t>
      </w:r>
      <w:r w:rsidRPr="009B2CAC">
        <w:rPr>
          <w:rFonts w:ascii="Times New Roman" w:hAnsi="Times New Roman" w:cs="Times New Roman"/>
          <w:sz w:val="24"/>
          <w:szCs w:val="24"/>
        </w:rPr>
        <w:lastRenderedPageBreak/>
        <w:t>hazırlanması yasal zorunluluk haline gelmiştir. 2003 yılından bu yana bazı kamu örgüt ve kuruluşlarında pilot olarak uygulanmaya başlanmıştır.(DPT, 2003).</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Yukarıda açıklamaya çalıştığımız tanımlamalardan hareketle okulumuzun </w:t>
      </w:r>
      <w:proofErr w:type="gramStart"/>
      <w:r w:rsidRPr="009B2CAC">
        <w:rPr>
          <w:rFonts w:ascii="Times New Roman" w:hAnsi="Times New Roman" w:cs="Times New Roman"/>
          <w:sz w:val="24"/>
          <w:szCs w:val="24"/>
        </w:rPr>
        <w:t>vizyon</w:t>
      </w:r>
      <w:proofErr w:type="gramEnd"/>
      <w:r w:rsidRPr="009B2CAC">
        <w:rPr>
          <w:rFonts w:ascii="Times New Roman" w:hAnsi="Times New Roman" w:cs="Times New Roman"/>
          <w:sz w:val="24"/>
          <w:szCs w:val="24"/>
        </w:rPr>
        <w:t xml:space="preserve">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10/12/2003 tarihli ve 5018 sayılı “Kamu Mali Yönetimi ve Kontrol Kanunu’nun 9. Maddesinde belirtilen “Kamu idareleri; Kalkınma Planları, Programlar, ilgili mevzuat ve benimsedikleri temel ilkeler çerçevesinde geleceğe ilişkin </w:t>
      </w:r>
      <w:proofErr w:type="gramStart"/>
      <w:r w:rsidRPr="009B2CAC">
        <w:rPr>
          <w:rFonts w:ascii="Times New Roman" w:hAnsi="Times New Roman" w:cs="Times New Roman"/>
          <w:sz w:val="24"/>
          <w:szCs w:val="24"/>
        </w:rPr>
        <w:t>vizyon</w:t>
      </w:r>
      <w:proofErr w:type="gramEnd"/>
      <w:r w:rsidRPr="009B2CAC">
        <w:rPr>
          <w:rFonts w:ascii="Times New Roman" w:hAnsi="Times New Roman" w:cs="Times New Roman"/>
          <w:sz w:val="24"/>
          <w:szCs w:val="24"/>
        </w:rPr>
        <w:t xml:space="preserve">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Hüsamettin Mehmet Ateş Anaokulu Müdürlüğü’nün hazırladığı “Stratejik Planlama”, kurumda her kademede görev yapanların katılımlarını ve kurum yöneticilerinin tam desteğini içeren, sonuç almaya yönelik çabaların bütününü teşkil eder. Bu anlamda paydaşların, kurumun </w:t>
      </w:r>
      <w:proofErr w:type="gramStart"/>
      <w:r w:rsidRPr="009B2CAC">
        <w:rPr>
          <w:rFonts w:ascii="Times New Roman" w:hAnsi="Times New Roman" w:cs="Times New Roman"/>
          <w:sz w:val="24"/>
          <w:szCs w:val="24"/>
        </w:rPr>
        <w:t>vizyonu</w:t>
      </w:r>
      <w:proofErr w:type="gramEnd"/>
      <w:r w:rsidRPr="009B2CAC">
        <w:rPr>
          <w:rFonts w:ascii="Times New Roman" w:hAnsi="Times New Roman" w:cs="Times New Roman"/>
          <w:sz w:val="24"/>
          <w:szCs w:val="24"/>
        </w:rPr>
        <w:t>, misyonu, hedefleri ve performans ölçümlerinin belirlenmesinde aktif rol oynamasını ifade eder.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Hüsamettin Mehmet Ateş Anaokulu Müdürlüğü’nün Stratejik Planı, beş temel soruya yanıt olacak şekilde planlanmıştır.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NEREDEYİZ?</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NEREDE OLMAYI İSTİYORUZ?</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GELİŞMEMİZİ NASIL ÖLÇEBİLİRİZ?</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HEDEFİMİZE NASIL ULAŞABİLİRİZ?</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NASIL DENETLEYEBİLİRİZ?</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Bütün Stratejik Planlarda olduğu gibi, Hüsamettin Mehmet Ateş Anaokulu Müdürlüğü’nün hazırladığı Stratejik Planın uygulanmasında da kurum çalışanlarının tamamının desteği gerekmektedir. Stratejik Planımızın hazırlanmasında, Milli Eğitim Bakanlığı Strateji Geliştirme Başkanlığının “Eğitimde Stratejik Planlama Kılavuzu” ile belirlediği ölçütlere sadık kalınmış; mümkün olan bütün birimlerin katılımı sağlanmaya çalışılmış, tüm değişen koşullar dikkate alınmıştır.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lastRenderedPageBreak/>
        <w:t>Geleceğe ilişkin idealleri olmayan kurumların fırtınalı bir ortamda yönlerini çabucak kaybedecekleri ve ulaşmak isteyecekleri hedeflerden çok uzaklarda bir yerlerde kendilerini bulacakları açıktır. Stratejik planlamayla, gelişen ve değişen dünya şartlarında bulunmamız gereken rotayı çizmiş oluyoruz. Bundan sonraki aşama, hazırlanan stratejik plan doğrultusunda kendimizi geliştirmemiz ve teknoloji sayesinde de gelişen dünyayı takip ederek gerektiğinde küçük değişiklerle hedeflerimizden şaşmadan stratejik planımızı yeniden düzenlememizdir.</w:t>
      </w:r>
    </w:p>
    <w:p w:rsidR="001A67F0" w:rsidRPr="009B2CAC" w:rsidRDefault="001A67F0" w:rsidP="00B83591">
      <w:pPr>
        <w:pStyle w:val="AralkYok"/>
        <w:spacing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Okulumuz, hazırladığı stratejik plan doğrultusunda hareket ederek bazı noktalarda yaptığı değerlendirmelerle okul gelişimine büyük katkı getireceği inancındadır.</w:t>
      </w:r>
    </w:p>
    <w:p w:rsidR="001A67F0" w:rsidRPr="009B2CAC" w:rsidRDefault="001A67F0" w:rsidP="00B83591">
      <w:pPr>
        <w:pStyle w:val="AralkYok"/>
        <w:spacing w:line="360" w:lineRule="auto"/>
        <w:ind w:left="3540" w:firstLine="709"/>
        <w:jc w:val="both"/>
        <w:rPr>
          <w:rFonts w:ascii="Times New Roman" w:hAnsi="Times New Roman" w:cs="Times New Roman"/>
          <w:sz w:val="24"/>
          <w:szCs w:val="24"/>
        </w:rPr>
      </w:pPr>
    </w:p>
    <w:p w:rsidR="001A67F0" w:rsidRPr="009B2CAC" w:rsidRDefault="001A67F0" w:rsidP="00B83591">
      <w:pPr>
        <w:pStyle w:val="AralkYok"/>
        <w:spacing w:line="360" w:lineRule="auto"/>
        <w:ind w:left="3540" w:firstLine="709"/>
        <w:jc w:val="both"/>
        <w:rPr>
          <w:rFonts w:ascii="Times New Roman" w:hAnsi="Times New Roman" w:cs="Times New Roman"/>
          <w:sz w:val="24"/>
          <w:szCs w:val="24"/>
        </w:rPr>
      </w:pPr>
      <w:r w:rsidRPr="009B2CAC">
        <w:rPr>
          <w:rFonts w:ascii="Times New Roman" w:hAnsi="Times New Roman" w:cs="Times New Roman"/>
          <w:sz w:val="24"/>
          <w:szCs w:val="24"/>
        </w:rPr>
        <w:t>Hüsamettin Mehmet Ateş Anaokulu Müdürlüğü</w:t>
      </w:r>
    </w:p>
    <w:p w:rsidR="001A67F0" w:rsidRPr="009B2CAC" w:rsidRDefault="001A67F0" w:rsidP="001A67F0">
      <w:pPr>
        <w:rPr>
          <w:rFonts w:ascii="Times New Roman" w:hAnsi="Times New Roman" w:cs="Times New Roman"/>
          <w:sz w:val="24"/>
          <w:szCs w:val="24"/>
        </w:rPr>
      </w:pPr>
    </w:p>
    <w:p w:rsidR="001E4181" w:rsidRPr="009B2CAC" w:rsidRDefault="001E4181" w:rsidP="001E4181">
      <w:pPr>
        <w:rPr>
          <w:rFonts w:ascii="Times New Roman" w:hAnsi="Times New Roman" w:cs="Times New Roman"/>
          <w:sz w:val="24"/>
          <w:szCs w:val="24"/>
        </w:rPr>
      </w:pPr>
    </w:p>
    <w:p w:rsidR="00ED57A7" w:rsidRPr="009B2CAC" w:rsidRDefault="00ED57A7" w:rsidP="001E4181">
      <w:pPr>
        <w:rPr>
          <w:rFonts w:ascii="Times New Roman" w:hAnsi="Times New Roman" w:cs="Times New Roman"/>
          <w:sz w:val="24"/>
          <w:szCs w:val="24"/>
        </w:rPr>
      </w:pPr>
    </w:p>
    <w:p w:rsidR="007426D5" w:rsidRPr="009B2CAC" w:rsidRDefault="00474F14" w:rsidP="00ED57A7">
      <w:pPr>
        <w:spacing w:after="0" w:line="360" w:lineRule="auto"/>
        <w:jc w:val="both"/>
        <w:rPr>
          <w:rFonts w:ascii="Times New Roman" w:hAnsi="Times New Roman" w:cs="Times New Roman"/>
          <w:b/>
          <w:sz w:val="24"/>
          <w:szCs w:val="24"/>
        </w:rPr>
      </w:pPr>
      <w:r w:rsidRPr="009B2CAC">
        <w:rPr>
          <w:rFonts w:ascii="Times New Roman" w:hAnsi="Times New Roman" w:cs="Times New Roman"/>
          <w:b/>
          <w:sz w:val="24"/>
          <w:szCs w:val="24"/>
        </w:rPr>
        <w:t>2</w:t>
      </w:r>
      <w:r w:rsidR="007426D5" w:rsidRPr="009B2CAC">
        <w:rPr>
          <w:rFonts w:ascii="Times New Roman" w:hAnsi="Times New Roman" w:cs="Times New Roman"/>
          <w:b/>
          <w:sz w:val="24"/>
          <w:szCs w:val="24"/>
        </w:rPr>
        <w:t>.1.</w:t>
      </w:r>
      <w:r w:rsidR="00522F3C" w:rsidRPr="009B2CAC">
        <w:rPr>
          <w:rFonts w:ascii="Times New Roman" w:hAnsi="Times New Roman" w:cs="Times New Roman"/>
          <w:b/>
          <w:sz w:val="24"/>
          <w:szCs w:val="24"/>
        </w:rPr>
        <w:t>Okulun Kısa Tanıtımı</w:t>
      </w:r>
    </w:p>
    <w:p w:rsidR="007426D5" w:rsidRPr="009B2CAC" w:rsidRDefault="007426D5" w:rsidP="00ED57A7">
      <w:pPr>
        <w:spacing w:after="0" w:line="360" w:lineRule="auto"/>
        <w:ind w:firstLine="708"/>
        <w:jc w:val="both"/>
        <w:rPr>
          <w:rFonts w:ascii="Times New Roman" w:hAnsi="Times New Roman" w:cs="Times New Roman"/>
          <w:sz w:val="24"/>
          <w:szCs w:val="24"/>
        </w:rPr>
      </w:pPr>
      <w:proofErr w:type="gramStart"/>
      <w:r w:rsidRPr="009B2CAC">
        <w:rPr>
          <w:rFonts w:ascii="Times New Roman" w:hAnsi="Times New Roman" w:cs="Times New Roman"/>
          <w:sz w:val="24"/>
          <w:szCs w:val="24"/>
        </w:rPr>
        <w:t>Eğitim  alanındaki</w:t>
      </w:r>
      <w:proofErr w:type="gramEnd"/>
      <w:r w:rsidRPr="009B2CAC">
        <w:rPr>
          <w:rFonts w:ascii="Times New Roman" w:hAnsi="Times New Roman" w:cs="Times New Roman"/>
          <w:sz w:val="24"/>
          <w:szCs w:val="24"/>
        </w:rPr>
        <w:t xml:space="preserve">  bilimsel  çalışmalar,  özellikle  20.yüzyılın  sonlarına  doğru  erken çocukluk  eğitimindeki  kritik  dönemlere  ve  bu  dönemlerde  alınacak  eğitimin  telafi  edilemez değeri üzerinde yoğunlaşmıştır. </w:t>
      </w:r>
    </w:p>
    <w:p w:rsidR="007426D5" w:rsidRPr="009B2CAC" w:rsidRDefault="00F97E0F" w:rsidP="00ED57A7">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 xml:space="preserve">Ülkemizde </w:t>
      </w:r>
      <w:proofErr w:type="gramStart"/>
      <w:r w:rsidR="007426D5" w:rsidRPr="009B2CAC">
        <w:rPr>
          <w:rFonts w:ascii="Times New Roman" w:hAnsi="Times New Roman" w:cs="Times New Roman"/>
          <w:sz w:val="24"/>
          <w:szCs w:val="24"/>
        </w:rPr>
        <w:t>bu  araştırmaların</w:t>
      </w:r>
      <w:proofErr w:type="gramEnd"/>
      <w:r w:rsidR="007426D5" w:rsidRPr="009B2CAC">
        <w:rPr>
          <w:rFonts w:ascii="Times New Roman" w:hAnsi="Times New Roman" w:cs="Times New Roman"/>
          <w:sz w:val="24"/>
          <w:szCs w:val="24"/>
        </w:rPr>
        <w:t xml:space="preserve">  sunduğu  veriler  doğrultusunda  okul  öncesi  eğitim çağında olan çocukların okullaşma oranlarını artırmak, eğitim için vazgeçilmez değer taşıyan bu  yılları  değerlendirmek  üzere  çeşitli  çalışmalar  başlatılmıştır.  Okul öncesi eğitim çağında </w:t>
      </w:r>
      <w:proofErr w:type="gramStart"/>
      <w:r w:rsidR="007426D5" w:rsidRPr="009B2CAC">
        <w:rPr>
          <w:rFonts w:ascii="Times New Roman" w:hAnsi="Times New Roman" w:cs="Times New Roman"/>
          <w:sz w:val="24"/>
          <w:szCs w:val="24"/>
        </w:rPr>
        <w:t>olan  36</w:t>
      </w:r>
      <w:proofErr w:type="gramEnd"/>
      <w:r w:rsidR="007426D5" w:rsidRPr="009B2CAC">
        <w:rPr>
          <w:rFonts w:ascii="Times New Roman" w:hAnsi="Times New Roman" w:cs="Times New Roman"/>
          <w:sz w:val="24"/>
          <w:szCs w:val="24"/>
        </w:rPr>
        <w:t xml:space="preserve"> 72  ay  dönemi  çocuklardan  bu  eğitimden  yararlananların  sayısını  artırmak  üzere, </w:t>
      </w:r>
      <w:r w:rsidR="00D63BE6" w:rsidRPr="009B2CAC">
        <w:rPr>
          <w:rFonts w:ascii="Times New Roman" w:hAnsi="Times New Roman" w:cs="Times New Roman"/>
          <w:sz w:val="24"/>
          <w:szCs w:val="24"/>
        </w:rPr>
        <w:t>Kırklareli’nde</w:t>
      </w:r>
      <w:r w:rsidR="007426D5" w:rsidRPr="009B2CAC">
        <w:rPr>
          <w:rFonts w:ascii="Times New Roman" w:hAnsi="Times New Roman" w:cs="Times New Roman"/>
          <w:sz w:val="24"/>
          <w:szCs w:val="24"/>
        </w:rPr>
        <w:t xml:space="preserve"> de tüm Türkiye’de olduğu gibi okul öncesi eğitim kurumlarının sayılarını artırmaya yönelik uygulamalara hız verilmiştir. </w:t>
      </w:r>
    </w:p>
    <w:p w:rsidR="00D63BE6" w:rsidRPr="009B2CAC" w:rsidRDefault="004E623B" w:rsidP="00ED57A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w:t>
      </w:r>
      <w:r w:rsidR="00D63BE6" w:rsidRPr="009B2CAC">
        <w:rPr>
          <w:rFonts w:ascii="Times New Roman" w:hAnsi="Times New Roman" w:cs="Times New Roman"/>
          <w:sz w:val="24"/>
          <w:szCs w:val="24"/>
        </w:rPr>
        <w:t>kapsam</w:t>
      </w:r>
      <w:r w:rsidR="00F97E0F" w:rsidRPr="009B2CAC">
        <w:rPr>
          <w:rFonts w:ascii="Times New Roman" w:hAnsi="Times New Roman" w:cs="Times New Roman"/>
          <w:sz w:val="24"/>
          <w:szCs w:val="24"/>
        </w:rPr>
        <w:t xml:space="preserve"> </w:t>
      </w:r>
      <w:r w:rsidR="00D63BE6" w:rsidRPr="009B2CAC">
        <w:rPr>
          <w:rFonts w:ascii="Times New Roman" w:hAnsi="Times New Roman" w:cs="Times New Roman"/>
          <w:sz w:val="24"/>
          <w:szCs w:val="24"/>
        </w:rPr>
        <w:t xml:space="preserve">da Kırklareli Merkez Karahıdır mahallesi doğumlu işadamı hayırsever Hüsamettin Mehmet Ateş tarafından yaptırılan ve kendi adı verilen Hüsamettin Mehmet Ateş Anaokulu 3400 metrekare alan üzerinde 400 metrekare kapalı alanda dört aktivite odası, idare odası, mutfak, yemekhane ve çok amaçlı salon olarak inşa edilmiş olup 20.10.2010 </w:t>
      </w:r>
      <w:proofErr w:type="gramStart"/>
      <w:r w:rsidR="00D63BE6" w:rsidRPr="009B2CAC">
        <w:rPr>
          <w:rFonts w:ascii="Times New Roman" w:hAnsi="Times New Roman" w:cs="Times New Roman"/>
          <w:sz w:val="24"/>
          <w:szCs w:val="24"/>
        </w:rPr>
        <w:t>tarihinde  1</w:t>
      </w:r>
      <w:proofErr w:type="gramEnd"/>
      <w:r w:rsidR="00D63BE6" w:rsidRPr="009B2CAC">
        <w:rPr>
          <w:rFonts w:ascii="Times New Roman" w:hAnsi="Times New Roman" w:cs="Times New Roman"/>
          <w:sz w:val="24"/>
          <w:szCs w:val="24"/>
        </w:rPr>
        <w:t xml:space="preserve"> Kurucu Müdür, 1 Öğretmen ve 10 öğrenci ile eğitim ve öğretime başlamıştır. Kurucu Müdürlüğüne Melek DİNÇ atanmış olup halen bu görevine asaleten olarak devam etmektedir.</w:t>
      </w:r>
    </w:p>
    <w:p w:rsidR="00D63BE6" w:rsidRPr="009B2CAC" w:rsidRDefault="0008219A" w:rsidP="00ED57A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2019-2020</w:t>
      </w:r>
      <w:r w:rsidR="0042339A" w:rsidRPr="009B2CAC">
        <w:rPr>
          <w:rFonts w:ascii="Times New Roman" w:hAnsi="Times New Roman" w:cs="Times New Roman"/>
          <w:sz w:val="24"/>
          <w:szCs w:val="24"/>
        </w:rPr>
        <w:t xml:space="preserve"> eğitim öğretim yılınd</w:t>
      </w:r>
      <w:r>
        <w:rPr>
          <w:rFonts w:ascii="Times New Roman" w:hAnsi="Times New Roman" w:cs="Times New Roman"/>
          <w:sz w:val="24"/>
          <w:szCs w:val="24"/>
        </w:rPr>
        <w:t>a 1 Müdür, 1 Müdür Yardımcısı</w:t>
      </w:r>
      <w:r w:rsidR="005B4904">
        <w:rPr>
          <w:rFonts w:ascii="Times New Roman" w:hAnsi="Times New Roman" w:cs="Times New Roman"/>
          <w:sz w:val="24"/>
          <w:szCs w:val="24"/>
        </w:rPr>
        <w:t xml:space="preserve"> (başka okulda görevlendirme)</w:t>
      </w:r>
      <w:r>
        <w:rPr>
          <w:rFonts w:ascii="Times New Roman" w:hAnsi="Times New Roman" w:cs="Times New Roman"/>
          <w:sz w:val="24"/>
          <w:szCs w:val="24"/>
        </w:rPr>
        <w:t>, 8 öğretmen</w:t>
      </w:r>
      <w:r w:rsidR="0042339A" w:rsidRPr="009B2CAC">
        <w:rPr>
          <w:rFonts w:ascii="Times New Roman" w:hAnsi="Times New Roman" w:cs="Times New Roman"/>
          <w:sz w:val="24"/>
          <w:szCs w:val="24"/>
        </w:rPr>
        <w:t>, 1 m</w:t>
      </w:r>
      <w:r>
        <w:rPr>
          <w:rFonts w:ascii="Times New Roman" w:hAnsi="Times New Roman" w:cs="Times New Roman"/>
          <w:sz w:val="24"/>
          <w:szCs w:val="24"/>
        </w:rPr>
        <w:t>emur, 3 sigortalı çalı</w:t>
      </w:r>
      <w:r w:rsidR="005B4904">
        <w:rPr>
          <w:rFonts w:ascii="Times New Roman" w:hAnsi="Times New Roman" w:cs="Times New Roman"/>
          <w:sz w:val="24"/>
          <w:szCs w:val="24"/>
        </w:rPr>
        <w:t>şan, 2 TYP çalışan ve 175</w:t>
      </w:r>
      <w:r w:rsidR="0042339A" w:rsidRPr="009B2CAC">
        <w:rPr>
          <w:rFonts w:ascii="Times New Roman" w:hAnsi="Times New Roman" w:cs="Times New Roman"/>
          <w:sz w:val="24"/>
          <w:szCs w:val="24"/>
        </w:rPr>
        <w:t xml:space="preserve"> öğrencisiyle eğitim öğretim faaliyetlerine devam etmektedir.</w:t>
      </w:r>
    </w:p>
    <w:p w:rsidR="00616565" w:rsidRPr="009B2CAC" w:rsidRDefault="00616565" w:rsidP="00616565">
      <w:pPr>
        <w:ind w:firstLine="708"/>
        <w:jc w:val="both"/>
        <w:rPr>
          <w:rFonts w:ascii="Times New Roman" w:hAnsi="Times New Roman" w:cs="Times New Roman"/>
          <w:b/>
          <w:color w:val="000000" w:themeColor="text1"/>
          <w:sz w:val="24"/>
          <w:szCs w:val="24"/>
        </w:rPr>
      </w:pPr>
    </w:p>
    <w:p w:rsidR="00EC0623" w:rsidRDefault="00EC0623" w:rsidP="00616565">
      <w:pPr>
        <w:ind w:firstLine="708"/>
        <w:jc w:val="both"/>
        <w:rPr>
          <w:rFonts w:ascii="Times New Roman" w:hAnsi="Times New Roman" w:cs="Times New Roman"/>
          <w:b/>
          <w:color w:val="000000" w:themeColor="text1"/>
          <w:sz w:val="24"/>
          <w:szCs w:val="24"/>
        </w:rPr>
      </w:pPr>
    </w:p>
    <w:p w:rsidR="00616565" w:rsidRPr="009B2CAC" w:rsidRDefault="00616565" w:rsidP="00616565">
      <w:pPr>
        <w:ind w:firstLine="708"/>
        <w:jc w:val="both"/>
        <w:rPr>
          <w:rFonts w:ascii="Times New Roman" w:hAnsi="Times New Roman" w:cs="Times New Roman"/>
          <w:color w:val="000000" w:themeColor="text1"/>
          <w:sz w:val="24"/>
          <w:szCs w:val="24"/>
        </w:rPr>
      </w:pPr>
      <w:r w:rsidRPr="009B2CAC">
        <w:rPr>
          <w:rFonts w:ascii="Times New Roman" w:hAnsi="Times New Roman" w:cs="Times New Roman"/>
          <w:b/>
          <w:color w:val="000000" w:themeColor="text1"/>
          <w:sz w:val="24"/>
          <w:szCs w:val="24"/>
        </w:rPr>
        <w:lastRenderedPageBreak/>
        <w:t>Projelerimiz ve Ödüllerimiz</w:t>
      </w:r>
    </w:p>
    <w:p w:rsidR="00616565" w:rsidRPr="009B2CAC" w:rsidRDefault="00616565" w:rsidP="00616565">
      <w:pPr>
        <w:ind w:firstLine="708"/>
        <w:jc w:val="both"/>
        <w:rPr>
          <w:rFonts w:ascii="Times New Roman" w:hAnsi="Times New Roman" w:cs="Times New Roman"/>
          <w:color w:val="000000" w:themeColor="text1"/>
          <w:sz w:val="24"/>
          <w:szCs w:val="24"/>
        </w:rPr>
      </w:pPr>
      <w:r w:rsidRPr="009B2CAC">
        <w:rPr>
          <w:rFonts w:ascii="Times New Roman" w:hAnsi="Times New Roman" w:cs="Times New Roman"/>
          <w:color w:val="000000" w:themeColor="text1"/>
          <w:sz w:val="24"/>
          <w:szCs w:val="24"/>
        </w:rPr>
        <w:t>Anaokulumuz 2012/2013 yılı Trakya Kalkınma Ajansı desteğiyle ile “</w:t>
      </w:r>
      <w:r w:rsidRPr="009B2CAC">
        <w:rPr>
          <w:rFonts w:ascii="Times New Roman" w:hAnsi="Times New Roman" w:cs="Times New Roman"/>
          <w:b/>
          <w:color w:val="000000" w:themeColor="text1"/>
          <w:sz w:val="24"/>
          <w:szCs w:val="24"/>
        </w:rPr>
        <w:t xml:space="preserve">Yap, </w:t>
      </w:r>
      <w:proofErr w:type="gramStart"/>
      <w:r w:rsidRPr="009B2CAC">
        <w:rPr>
          <w:rFonts w:ascii="Times New Roman" w:hAnsi="Times New Roman" w:cs="Times New Roman"/>
          <w:b/>
          <w:color w:val="000000" w:themeColor="text1"/>
          <w:sz w:val="24"/>
          <w:szCs w:val="24"/>
        </w:rPr>
        <w:t>Eğlen ,Öğren</w:t>
      </w:r>
      <w:proofErr w:type="gramEnd"/>
      <w:r w:rsidRPr="009B2CAC">
        <w:rPr>
          <w:rFonts w:ascii="Times New Roman" w:hAnsi="Times New Roman" w:cs="Times New Roman"/>
          <w:color w:val="000000" w:themeColor="text1"/>
          <w:sz w:val="24"/>
          <w:szCs w:val="24"/>
        </w:rPr>
        <w:t xml:space="preserve"> ” Projemiz başarıyla tamamlanmıştır.</w:t>
      </w:r>
    </w:p>
    <w:p w:rsidR="00616565" w:rsidRPr="009B2CAC" w:rsidRDefault="00616565" w:rsidP="00616565">
      <w:pPr>
        <w:ind w:firstLine="708"/>
        <w:jc w:val="both"/>
        <w:rPr>
          <w:rFonts w:ascii="Times New Roman" w:hAnsi="Times New Roman" w:cs="Times New Roman"/>
          <w:color w:val="000000" w:themeColor="text1"/>
          <w:sz w:val="24"/>
          <w:szCs w:val="24"/>
        </w:rPr>
      </w:pPr>
      <w:r w:rsidRPr="009B2CAC">
        <w:rPr>
          <w:rFonts w:ascii="Times New Roman" w:hAnsi="Times New Roman" w:cs="Times New Roman"/>
          <w:color w:val="000000" w:themeColor="text1"/>
          <w:sz w:val="24"/>
          <w:szCs w:val="24"/>
        </w:rPr>
        <w:t>Anaokulumuz 2014 yılı Toplam Kalite Yönetimi sürecinde “</w:t>
      </w:r>
      <w:r w:rsidRPr="009B2CAC">
        <w:rPr>
          <w:rFonts w:ascii="Times New Roman" w:hAnsi="Times New Roman" w:cs="Times New Roman"/>
          <w:b/>
          <w:color w:val="000000" w:themeColor="text1"/>
          <w:sz w:val="24"/>
          <w:szCs w:val="24"/>
        </w:rPr>
        <w:t>Eğitimde Yılın Kaliteli Kurumu</w:t>
      </w:r>
      <w:r w:rsidRPr="009B2CAC">
        <w:rPr>
          <w:rFonts w:ascii="Times New Roman" w:hAnsi="Times New Roman" w:cs="Times New Roman"/>
          <w:color w:val="000000" w:themeColor="text1"/>
          <w:sz w:val="24"/>
          <w:szCs w:val="24"/>
        </w:rPr>
        <w:t>” ödülü almıştır.</w:t>
      </w:r>
    </w:p>
    <w:p w:rsidR="00616565" w:rsidRPr="009B2CAC" w:rsidRDefault="00616565" w:rsidP="00616565">
      <w:pPr>
        <w:ind w:firstLine="708"/>
        <w:jc w:val="both"/>
        <w:rPr>
          <w:rFonts w:ascii="Times New Roman" w:hAnsi="Times New Roman" w:cs="Times New Roman"/>
          <w:color w:val="000000" w:themeColor="text1"/>
          <w:sz w:val="24"/>
          <w:szCs w:val="24"/>
        </w:rPr>
      </w:pPr>
      <w:r w:rsidRPr="009B2CAC">
        <w:rPr>
          <w:rFonts w:ascii="Times New Roman" w:hAnsi="Times New Roman" w:cs="Times New Roman"/>
          <w:color w:val="000000" w:themeColor="text1"/>
          <w:sz w:val="24"/>
          <w:szCs w:val="24"/>
        </w:rPr>
        <w:t>Anaokulumuz 2014 Yılı İl genelinde yapılan “</w:t>
      </w:r>
      <w:r w:rsidRPr="009B2CAC">
        <w:rPr>
          <w:rFonts w:ascii="Times New Roman" w:hAnsi="Times New Roman" w:cs="Times New Roman"/>
          <w:b/>
          <w:color w:val="000000" w:themeColor="text1"/>
          <w:sz w:val="24"/>
          <w:szCs w:val="24"/>
        </w:rPr>
        <w:t>Ayın Okulu</w:t>
      </w:r>
      <w:r w:rsidRPr="009B2CAC">
        <w:rPr>
          <w:rFonts w:ascii="Times New Roman" w:hAnsi="Times New Roman" w:cs="Times New Roman"/>
          <w:color w:val="000000" w:themeColor="text1"/>
          <w:sz w:val="24"/>
          <w:szCs w:val="24"/>
        </w:rPr>
        <w:t>” Proje çalışmalarında “</w:t>
      </w:r>
      <w:r w:rsidRPr="009B2CAC">
        <w:rPr>
          <w:rFonts w:ascii="Times New Roman" w:hAnsi="Times New Roman" w:cs="Times New Roman"/>
          <w:b/>
          <w:color w:val="000000" w:themeColor="text1"/>
          <w:sz w:val="24"/>
          <w:szCs w:val="24"/>
        </w:rPr>
        <w:t>Mart Ayı –Ayın Okulu</w:t>
      </w:r>
      <w:r w:rsidRPr="009B2CAC">
        <w:rPr>
          <w:rFonts w:ascii="Times New Roman" w:hAnsi="Times New Roman" w:cs="Times New Roman"/>
          <w:color w:val="000000" w:themeColor="text1"/>
          <w:sz w:val="24"/>
          <w:szCs w:val="24"/>
        </w:rPr>
        <w:t>” seçilmiştir.</w:t>
      </w:r>
    </w:p>
    <w:p w:rsidR="00616565" w:rsidRPr="009B2CAC" w:rsidRDefault="00616565" w:rsidP="00616565">
      <w:pPr>
        <w:ind w:firstLine="708"/>
        <w:jc w:val="both"/>
        <w:rPr>
          <w:rFonts w:ascii="Times New Roman" w:hAnsi="Times New Roman" w:cs="Times New Roman"/>
          <w:color w:val="000000" w:themeColor="text1"/>
          <w:sz w:val="24"/>
          <w:szCs w:val="24"/>
        </w:rPr>
      </w:pPr>
      <w:r w:rsidRPr="009B2CAC">
        <w:rPr>
          <w:rFonts w:ascii="Times New Roman" w:hAnsi="Times New Roman" w:cs="Times New Roman"/>
          <w:color w:val="000000" w:themeColor="text1"/>
          <w:sz w:val="24"/>
          <w:szCs w:val="24"/>
        </w:rPr>
        <w:t xml:space="preserve">Anaokulumuz </w:t>
      </w:r>
      <w:proofErr w:type="gramStart"/>
      <w:r w:rsidRPr="009B2CAC">
        <w:rPr>
          <w:rFonts w:ascii="Times New Roman" w:hAnsi="Times New Roman" w:cs="Times New Roman"/>
          <w:color w:val="000000" w:themeColor="text1"/>
          <w:sz w:val="24"/>
          <w:szCs w:val="24"/>
        </w:rPr>
        <w:t>16/12/2014</w:t>
      </w:r>
      <w:proofErr w:type="gramEnd"/>
      <w:r w:rsidRPr="009B2CAC">
        <w:rPr>
          <w:rFonts w:ascii="Times New Roman" w:hAnsi="Times New Roman" w:cs="Times New Roman"/>
          <w:color w:val="000000" w:themeColor="text1"/>
          <w:sz w:val="24"/>
          <w:szCs w:val="24"/>
        </w:rPr>
        <w:t xml:space="preserve"> tarihinde “</w:t>
      </w:r>
      <w:r w:rsidRPr="009B2CAC">
        <w:rPr>
          <w:rFonts w:ascii="Times New Roman" w:hAnsi="Times New Roman" w:cs="Times New Roman"/>
          <w:b/>
          <w:color w:val="000000" w:themeColor="text1"/>
          <w:sz w:val="24"/>
          <w:szCs w:val="24"/>
        </w:rPr>
        <w:t xml:space="preserve">Beyaz Bayrak </w:t>
      </w:r>
      <w:r w:rsidRPr="009B2CAC">
        <w:rPr>
          <w:rFonts w:ascii="Times New Roman" w:hAnsi="Times New Roman" w:cs="Times New Roman"/>
          <w:color w:val="000000" w:themeColor="text1"/>
          <w:sz w:val="24"/>
          <w:szCs w:val="24"/>
        </w:rPr>
        <w:t xml:space="preserve">”ödülü almıştır. Halen </w:t>
      </w:r>
      <w:r w:rsidRPr="009B2CAC">
        <w:rPr>
          <w:rFonts w:ascii="Times New Roman" w:hAnsi="Times New Roman" w:cs="Times New Roman"/>
          <w:b/>
          <w:color w:val="000000" w:themeColor="text1"/>
          <w:sz w:val="24"/>
          <w:szCs w:val="24"/>
        </w:rPr>
        <w:t xml:space="preserve">Beyaz Bayrak’ </w:t>
      </w:r>
      <w:r w:rsidRPr="009B2CAC">
        <w:rPr>
          <w:rFonts w:ascii="Times New Roman" w:hAnsi="Times New Roman" w:cs="Times New Roman"/>
          <w:color w:val="000000" w:themeColor="text1"/>
          <w:sz w:val="24"/>
          <w:szCs w:val="24"/>
        </w:rPr>
        <w:t>ödülüne sahiptir.</w:t>
      </w:r>
    </w:p>
    <w:p w:rsidR="00616565" w:rsidRPr="009B2CAC" w:rsidRDefault="00616565" w:rsidP="00616565">
      <w:pPr>
        <w:ind w:firstLine="708"/>
        <w:jc w:val="both"/>
        <w:rPr>
          <w:rFonts w:ascii="Times New Roman" w:hAnsi="Times New Roman" w:cs="Times New Roman"/>
          <w:color w:val="000000" w:themeColor="text1"/>
          <w:sz w:val="24"/>
          <w:szCs w:val="24"/>
        </w:rPr>
      </w:pPr>
      <w:r w:rsidRPr="009B2CAC">
        <w:rPr>
          <w:rFonts w:ascii="Times New Roman" w:hAnsi="Times New Roman" w:cs="Times New Roman"/>
          <w:color w:val="000000" w:themeColor="text1"/>
          <w:sz w:val="24"/>
          <w:szCs w:val="24"/>
        </w:rPr>
        <w:t xml:space="preserve">Anaokulumuz </w:t>
      </w:r>
      <w:proofErr w:type="gramStart"/>
      <w:r w:rsidRPr="009B2CAC">
        <w:rPr>
          <w:rFonts w:ascii="Times New Roman" w:hAnsi="Times New Roman" w:cs="Times New Roman"/>
          <w:color w:val="000000" w:themeColor="text1"/>
          <w:sz w:val="24"/>
          <w:szCs w:val="24"/>
        </w:rPr>
        <w:t>20/04/2015</w:t>
      </w:r>
      <w:proofErr w:type="gramEnd"/>
      <w:r w:rsidRPr="009B2CAC">
        <w:rPr>
          <w:rFonts w:ascii="Times New Roman" w:hAnsi="Times New Roman" w:cs="Times New Roman"/>
          <w:color w:val="000000" w:themeColor="text1"/>
          <w:sz w:val="24"/>
          <w:szCs w:val="24"/>
        </w:rPr>
        <w:t xml:space="preserve"> tarihinde “ </w:t>
      </w:r>
      <w:r w:rsidRPr="009B2CAC">
        <w:rPr>
          <w:rFonts w:ascii="Times New Roman" w:hAnsi="Times New Roman" w:cs="Times New Roman"/>
          <w:b/>
          <w:color w:val="000000" w:themeColor="text1"/>
          <w:sz w:val="24"/>
          <w:szCs w:val="24"/>
        </w:rPr>
        <w:t xml:space="preserve">Beslenme Dostu Okul Sertifikası </w:t>
      </w:r>
      <w:r w:rsidRPr="009B2CAC">
        <w:rPr>
          <w:rFonts w:ascii="Times New Roman" w:hAnsi="Times New Roman" w:cs="Times New Roman"/>
          <w:color w:val="000000" w:themeColor="text1"/>
          <w:sz w:val="24"/>
          <w:szCs w:val="24"/>
        </w:rPr>
        <w:t>”ödülü almış olup, halen bu ödüle sahiptir.</w:t>
      </w:r>
    </w:p>
    <w:p w:rsidR="00616565" w:rsidRPr="009B2CAC" w:rsidRDefault="00616565" w:rsidP="00616565">
      <w:pPr>
        <w:ind w:firstLine="708"/>
        <w:jc w:val="both"/>
        <w:rPr>
          <w:rFonts w:ascii="Times New Roman" w:hAnsi="Times New Roman" w:cs="Times New Roman"/>
          <w:color w:val="000000" w:themeColor="text1"/>
          <w:sz w:val="24"/>
          <w:szCs w:val="24"/>
        </w:rPr>
      </w:pPr>
      <w:r w:rsidRPr="009B2CAC">
        <w:rPr>
          <w:rFonts w:ascii="Times New Roman" w:hAnsi="Times New Roman" w:cs="Times New Roman"/>
          <w:color w:val="000000" w:themeColor="text1"/>
          <w:sz w:val="24"/>
          <w:szCs w:val="24"/>
        </w:rPr>
        <w:t xml:space="preserve">TS OHSAS 18001 iş sağlığı ve güvenliği yönetim sistemi kalite belgesi için 2019 yılında başvuru yapmış olup, çalışmalarımız devam etmektedir. </w:t>
      </w:r>
    </w:p>
    <w:p w:rsidR="00ED57A7" w:rsidRPr="009B2CAC" w:rsidRDefault="00ED57A7" w:rsidP="00ED57A7">
      <w:pPr>
        <w:spacing w:after="0" w:line="360" w:lineRule="auto"/>
        <w:ind w:firstLine="708"/>
        <w:jc w:val="both"/>
        <w:rPr>
          <w:rFonts w:ascii="Times New Roman" w:hAnsi="Times New Roman" w:cs="Times New Roman"/>
          <w:sz w:val="24"/>
          <w:szCs w:val="24"/>
        </w:rPr>
      </w:pPr>
    </w:p>
    <w:p w:rsidR="00ED57A7" w:rsidRPr="009B2CAC" w:rsidRDefault="00ED57A7" w:rsidP="00ED57A7">
      <w:pPr>
        <w:spacing w:after="0" w:line="360" w:lineRule="auto"/>
        <w:ind w:firstLine="708"/>
        <w:jc w:val="both"/>
        <w:rPr>
          <w:rFonts w:ascii="Times New Roman" w:hAnsi="Times New Roman" w:cs="Times New Roman"/>
          <w:sz w:val="24"/>
          <w:szCs w:val="24"/>
        </w:rPr>
      </w:pPr>
    </w:p>
    <w:p w:rsidR="00411671" w:rsidRPr="009B2CAC" w:rsidRDefault="00474F14" w:rsidP="00E82A78">
      <w:pPr>
        <w:spacing w:after="0" w:line="360" w:lineRule="auto"/>
        <w:jc w:val="both"/>
        <w:rPr>
          <w:rFonts w:ascii="Times New Roman" w:hAnsi="Times New Roman" w:cs="Times New Roman"/>
          <w:b/>
          <w:sz w:val="24"/>
          <w:szCs w:val="24"/>
        </w:rPr>
      </w:pPr>
      <w:bookmarkStart w:id="15" w:name="_Toc531097535"/>
      <w:r w:rsidRPr="009B2CAC">
        <w:rPr>
          <w:rFonts w:ascii="Times New Roman" w:hAnsi="Times New Roman" w:cs="Times New Roman"/>
          <w:b/>
          <w:sz w:val="24"/>
          <w:szCs w:val="24"/>
        </w:rPr>
        <w:t>2.2</w:t>
      </w:r>
      <w:r w:rsidR="00411671" w:rsidRPr="009B2CAC">
        <w:rPr>
          <w:rFonts w:ascii="Times New Roman" w:hAnsi="Times New Roman" w:cs="Times New Roman"/>
          <w:b/>
          <w:sz w:val="24"/>
          <w:szCs w:val="24"/>
        </w:rPr>
        <w:t>.Okulun Mevcut Durumu: Temel İstatistikler</w:t>
      </w:r>
      <w:bookmarkEnd w:id="15"/>
    </w:p>
    <w:p w:rsidR="00411671" w:rsidRPr="009B2CAC" w:rsidRDefault="004A4D52" w:rsidP="00E82A78">
      <w:pPr>
        <w:pStyle w:val="Balk3"/>
        <w:spacing w:before="0" w:line="360" w:lineRule="auto"/>
        <w:rPr>
          <w:rFonts w:ascii="Times New Roman" w:hAnsi="Times New Roman" w:cs="Times New Roman"/>
          <w:b/>
          <w:color w:val="auto"/>
        </w:rPr>
      </w:pPr>
      <w:r w:rsidRPr="009B2CAC">
        <w:rPr>
          <w:rFonts w:ascii="Times New Roman" w:hAnsi="Times New Roman" w:cs="Times New Roman"/>
          <w:b/>
          <w:color w:val="auto"/>
        </w:rPr>
        <w:t xml:space="preserve">2.2.1. </w:t>
      </w:r>
      <w:r w:rsidR="00411671" w:rsidRPr="009B2CAC">
        <w:rPr>
          <w:rFonts w:ascii="Times New Roman" w:hAnsi="Times New Roman" w:cs="Times New Roman"/>
          <w:b/>
          <w:color w:val="auto"/>
        </w:rPr>
        <w:t>Okul Künyesi</w:t>
      </w:r>
      <w:r w:rsidR="00936FBB" w:rsidRPr="009B2CAC">
        <w:rPr>
          <w:rFonts w:ascii="Times New Roman" w:hAnsi="Times New Roman" w:cs="Times New Roman"/>
          <w:b/>
          <w:color w:val="auto"/>
        </w:rPr>
        <w:t xml:space="preserve"> </w:t>
      </w:r>
    </w:p>
    <w:p w:rsidR="00411671" w:rsidRPr="009B2CAC" w:rsidRDefault="00411671" w:rsidP="00E82A78">
      <w:pPr>
        <w:autoSpaceDE w:val="0"/>
        <w:autoSpaceDN w:val="0"/>
        <w:adjustRightInd w:val="0"/>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Okulumuzun temel girdilerine ilişkin bilgiler altta yer alan okul künyesine ilişkin tabloda yer almaktadır.</w:t>
      </w:r>
    </w:p>
    <w:p w:rsidR="00411671" w:rsidRPr="009B2CAC" w:rsidRDefault="00411671" w:rsidP="00E82A78">
      <w:pPr>
        <w:autoSpaceDE w:val="0"/>
        <w:autoSpaceDN w:val="0"/>
        <w:adjustRightInd w:val="0"/>
        <w:spacing w:after="0" w:line="360" w:lineRule="auto"/>
        <w:jc w:val="both"/>
        <w:rPr>
          <w:rFonts w:ascii="Times New Roman" w:hAnsi="Times New Roman" w:cs="Times New Roman"/>
          <w:b/>
          <w:sz w:val="24"/>
          <w:szCs w:val="24"/>
        </w:rPr>
      </w:pPr>
      <w:r w:rsidRPr="009B2CAC">
        <w:rPr>
          <w:rFonts w:ascii="Times New Roman" w:hAnsi="Times New Roman" w:cs="Times New Roman"/>
          <w:b/>
          <w:sz w:val="24"/>
          <w:szCs w:val="24"/>
        </w:rPr>
        <w:t xml:space="preserve">Temel Bilgiler Tablosu- Okul Künyesi </w:t>
      </w:r>
    </w:p>
    <w:tbl>
      <w:tblPr>
        <w:tblW w:w="5000" w:type="pct"/>
        <w:tblLayout w:type="fixed"/>
        <w:tblCellMar>
          <w:left w:w="70" w:type="dxa"/>
          <w:right w:w="70" w:type="dxa"/>
        </w:tblCellMar>
        <w:tblLook w:val="04A0" w:firstRow="1" w:lastRow="0" w:firstColumn="1" w:lastColumn="0" w:noHBand="0" w:noVBand="1"/>
      </w:tblPr>
      <w:tblGrid>
        <w:gridCol w:w="1291"/>
        <w:gridCol w:w="983"/>
        <w:gridCol w:w="1265"/>
        <w:gridCol w:w="1337"/>
        <w:gridCol w:w="1105"/>
        <w:gridCol w:w="890"/>
        <w:gridCol w:w="1655"/>
        <w:gridCol w:w="1360"/>
      </w:tblGrid>
      <w:tr w:rsidR="00411671" w:rsidRPr="009B2CAC" w:rsidTr="00936FBB">
        <w:trPr>
          <w:trHeight w:val="452"/>
        </w:trPr>
        <w:tc>
          <w:tcPr>
            <w:tcW w:w="246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11671" w:rsidRPr="009B2CAC" w:rsidRDefault="00411671" w:rsidP="00411671">
            <w:pPr>
              <w:rPr>
                <w:rFonts w:ascii="Times New Roman" w:hAnsi="Times New Roman" w:cs="Times New Roman"/>
                <w:sz w:val="24"/>
                <w:szCs w:val="24"/>
              </w:rPr>
            </w:pPr>
            <w:r w:rsidRPr="009B2CAC">
              <w:rPr>
                <w:rFonts w:ascii="Times New Roman" w:hAnsi="Times New Roman" w:cs="Times New Roman"/>
                <w:sz w:val="24"/>
                <w:szCs w:val="24"/>
              </w:rPr>
              <w:t>İli: Kırklareli</w:t>
            </w:r>
          </w:p>
        </w:tc>
        <w:tc>
          <w:tcPr>
            <w:tcW w:w="2534" w:type="pct"/>
            <w:gridSpan w:val="4"/>
            <w:tcBorders>
              <w:top w:val="single" w:sz="8" w:space="0" w:color="000066"/>
              <w:left w:val="nil"/>
              <w:bottom w:val="single" w:sz="8" w:space="0" w:color="000066"/>
              <w:right w:val="single" w:sz="8" w:space="0" w:color="000000"/>
            </w:tcBorders>
            <w:shd w:val="clear" w:color="auto" w:fill="auto"/>
            <w:vAlign w:val="center"/>
            <w:hideMark/>
          </w:tcPr>
          <w:p w:rsidR="00411671" w:rsidRPr="009B2CAC" w:rsidRDefault="00411671" w:rsidP="00411671">
            <w:pPr>
              <w:rPr>
                <w:rFonts w:ascii="Times New Roman" w:hAnsi="Times New Roman" w:cs="Times New Roman"/>
                <w:sz w:val="24"/>
                <w:szCs w:val="24"/>
              </w:rPr>
            </w:pPr>
            <w:r w:rsidRPr="009B2CAC">
              <w:rPr>
                <w:rFonts w:ascii="Times New Roman" w:hAnsi="Times New Roman" w:cs="Times New Roman"/>
                <w:b/>
                <w:sz w:val="24"/>
                <w:szCs w:val="24"/>
              </w:rPr>
              <w:t>İlçesi:</w:t>
            </w:r>
            <w:r w:rsidRPr="009B2CAC">
              <w:rPr>
                <w:rFonts w:ascii="Times New Roman" w:hAnsi="Times New Roman" w:cs="Times New Roman"/>
                <w:sz w:val="24"/>
                <w:szCs w:val="24"/>
              </w:rPr>
              <w:t xml:space="preserve"> Merkez</w:t>
            </w:r>
          </w:p>
        </w:tc>
      </w:tr>
      <w:tr w:rsidR="00411671" w:rsidRPr="009B2CAC" w:rsidTr="00936FBB">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b/>
                <w:sz w:val="24"/>
                <w:szCs w:val="24"/>
              </w:rPr>
              <w:t>Adres:</w:t>
            </w:r>
            <w:r w:rsidRPr="009B2CAC">
              <w:rPr>
                <w:rFonts w:ascii="Times New Roman" w:hAnsi="Times New Roman" w:cs="Times New Roman"/>
                <w:sz w:val="24"/>
                <w:szCs w:val="24"/>
              </w:rPr>
              <w:t xml:space="preserve"> </w:t>
            </w:r>
          </w:p>
        </w:tc>
        <w:tc>
          <w:tcPr>
            <w:tcW w:w="18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İstasyon Mahallesi Yurt Caddesi No:31</w:t>
            </w:r>
          </w:p>
        </w:tc>
        <w:tc>
          <w:tcPr>
            <w:tcW w:w="1008" w:type="pct"/>
            <w:gridSpan w:val="2"/>
            <w:tcBorders>
              <w:top w:val="single" w:sz="8" w:space="0" w:color="000066"/>
              <w:left w:val="nil"/>
              <w:bottom w:val="nil"/>
              <w:right w:val="single" w:sz="8" w:space="0" w:color="000000"/>
            </w:tcBorders>
            <w:shd w:val="clear" w:color="auto" w:fill="auto"/>
            <w:noWrap/>
            <w:vAlign w:val="center"/>
            <w:hideMark/>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b/>
                <w:sz w:val="24"/>
                <w:szCs w:val="24"/>
              </w:rPr>
              <w:t>Coğrafi Konum (link):</w:t>
            </w:r>
          </w:p>
        </w:tc>
        <w:tc>
          <w:tcPr>
            <w:tcW w:w="1526" w:type="pct"/>
            <w:gridSpan w:val="2"/>
            <w:tcBorders>
              <w:top w:val="single" w:sz="8" w:space="0" w:color="000066"/>
              <w:left w:val="nil"/>
              <w:bottom w:val="nil"/>
              <w:right w:val="single" w:sz="8" w:space="0" w:color="000000"/>
            </w:tcBorders>
            <w:shd w:val="clear" w:color="auto" w:fill="auto"/>
            <w:vAlign w:val="center"/>
          </w:tcPr>
          <w:p w:rsidR="00411671" w:rsidRPr="009B2CAC" w:rsidRDefault="009F409D" w:rsidP="00057785">
            <w:pPr>
              <w:rPr>
                <w:rFonts w:ascii="Times New Roman" w:hAnsi="Times New Roman" w:cs="Times New Roman"/>
                <w:sz w:val="24"/>
                <w:szCs w:val="24"/>
                <w:u w:val="single"/>
              </w:rPr>
            </w:pPr>
            <w:hyperlink r:id="rId14" w:history="1">
              <w:r w:rsidR="00F05171" w:rsidRPr="009B2CAC">
                <w:rPr>
                  <w:rStyle w:val="Kpr"/>
                  <w:rFonts w:ascii="Times New Roman" w:hAnsi="Times New Roman" w:cs="Times New Roman"/>
                  <w:sz w:val="24"/>
                  <w:szCs w:val="24"/>
                </w:rPr>
                <w:t>https://goo.gl/maps/hRFREeHYAoR2</w:t>
              </w:r>
            </w:hyperlink>
          </w:p>
        </w:tc>
      </w:tr>
      <w:tr w:rsidR="00411671" w:rsidRPr="009B2CAC" w:rsidTr="00936FBB">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 xml:space="preserve">Telefon Numarası: </w:t>
            </w:r>
          </w:p>
        </w:tc>
        <w:tc>
          <w:tcPr>
            <w:tcW w:w="18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1671" w:rsidRPr="009B2CAC" w:rsidRDefault="00411671" w:rsidP="00411671">
            <w:pPr>
              <w:rPr>
                <w:rFonts w:ascii="Times New Roman" w:hAnsi="Times New Roman" w:cs="Times New Roman"/>
                <w:sz w:val="24"/>
                <w:szCs w:val="24"/>
              </w:rPr>
            </w:pPr>
            <w:r w:rsidRPr="009B2CAC">
              <w:rPr>
                <w:rFonts w:ascii="Times New Roman" w:hAnsi="Times New Roman" w:cs="Times New Roman"/>
                <w:sz w:val="24"/>
                <w:szCs w:val="24"/>
              </w:rPr>
              <w:t>0 288 214 27 57</w:t>
            </w:r>
          </w:p>
        </w:tc>
        <w:tc>
          <w:tcPr>
            <w:tcW w:w="1008" w:type="pct"/>
            <w:gridSpan w:val="2"/>
            <w:tcBorders>
              <w:top w:val="single" w:sz="8" w:space="0" w:color="000066"/>
              <w:left w:val="nil"/>
              <w:bottom w:val="nil"/>
              <w:right w:val="single" w:sz="8" w:space="0" w:color="000000"/>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Faks Numarası:</w:t>
            </w:r>
          </w:p>
        </w:tc>
        <w:tc>
          <w:tcPr>
            <w:tcW w:w="1526" w:type="pct"/>
            <w:gridSpan w:val="2"/>
            <w:tcBorders>
              <w:top w:val="single" w:sz="8" w:space="0" w:color="000066"/>
              <w:left w:val="nil"/>
              <w:bottom w:val="nil"/>
              <w:right w:val="single" w:sz="8" w:space="0" w:color="000000"/>
            </w:tcBorders>
            <w:shd w:val="clear" w:color="auto" w:fill="auto"/>
            <w:vAlign w:val="center"/>
          </w:tcPr>
          <w:p w:rsidR="00411671" w:rsidRPr="009B2CAC" w:rsidRDefault="00411671" w:rsidP="00411671">
            <w:pPr>
              <w:rPr>
                <w:rFonts w:ascii="Times New Roman" w:hAnsi="Times New Roman" w:cs="Times New Roman"/>
                <w:sz w:val="24"/>
                <w:szCs w:val="24"/>
              </w:rPr>
            </w:pPr>
            <w:r w:rsidRPr="009B2CAC">
              <w:rPr>
                <w:rFonts w:ascii="Times New Roman" w:hAnsi="Times New Roman" w:cs="Times New Roman"/>
                <w:sz w:val="24"/>
                <w:szCs w:val="24"/>
              </w:rPr>
              <w:t>0 288 214 27 57</w:t>
            </w:r>
          </w:p>
        </w:tc>
      </w:tr>
      <w:tr w:rsidR="00411671" w:rsidRPr="009B2CAC" w:rsidTr="00936FBB">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proofErr w:type="gramStart"/>
            <w:r w:rsidRPr="009B2CAC">
              <w:rPr>
                <w:rFonts w:ascii="Times New Roman" w:hAnsi="Times New Roman" w:cs="Times New Roman"/>
                <w:b/>
                <w:sz w:val="24"/>
                <w:szCs w:val="24"/>
              </w:rPr>
              <w:t>e</w:t>
            </w:r>
            <w:proofErr w:type="gramEnd"/>
            <w:r w:rsidRPr="009B2CAC">
              <w:rPr>
                <w:rFonts w:ascii="Times New Roman" w:hAnsi="Times New Roman" w:cs="Times New Roman"/>
                <w:b/>
                <w:sz w:val="24"/>
                <w:szCs w:val="24"/>
              </w:rPr>
              <w:t>- Posta Adresi:</w:t>
            </w:r>
          </w:p>
        </w:tc>
        <w:tc>
          <w:tcPr>
            <w:tcW w:w="18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1671" w:rsidRPr="009B2CAC" w:rsidRDefault="009F409D" w:rsidP="00057785">
            <w:pPr>
              <w:rPr>
                <w:rFonts w:ascii="Times New Roman" w:hAnsi="Times New Roman" w:cs="Times New Roman"/>
                <w:b/>
                <w:sz w:val="24"/>
                <w:szCs w:val="24"/>
              </w:rPr>
            </w:pPr>
            <w:hyperlink r:id="rId15" w:history="1">
              <w:r w:rsidR="00411671" w:rsidRPr="009B2CAC">
                <w:rPr>
                  <w:rStyle w:val="Kpr"/>
                  <w:rFonts w:ascii="Times New Roman" w:hAnsi="Times New Roman" w:cs="Times New Roman"/>
                  <w:b/>
                  <w:bCs/>
                  <w:sz w:val="24"/>
                  <w:szCs w:val="24"/>
                </w:rPr>
                <w:t>973470@meb.k12.tr</w:t>
              </w:r>
            </w:hyperlink>
          </w:p>
        </w:tc>
        <w:tc>
          <w:tcPr>
            <w:tcW w:w="1008" w:type="pct"/>
            <w:gridSpan w:val="2"/>
            <w:tcBorders>
              <w:top w:val="single" w:sz="8" w:space="0" w:color="000066"/>
              <w:left w:val="nil"/>
              <w:bottom w:val="nil"/>
              <w:right w:val="single" w:sz="8" w:space="0" w:color="000000"/>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Web sayfası adresi:</w:t>
            </w:r>
          </w:p>
        </w:tc>
        <w:tc>
          <w:tcPr>
            <w:tcW w:w="1526" w:type="pct"/>
            <w:gridSpan w:val="2"/>
            <w:tcBorders>
              <w:top w:val="single" w:sz="8" w:space="0" w:color="000066"/>
              <w:left w:val="nil"/>
              <w:bottom w:val="nil"/>
              <w:right w:val="single" w:sz="8" w:space="0" w:color="000000"/>
            </w:tcBorders>
            <w:shd w:val="clear" w:color="auto" w:fill="auto"/>
            <w:vAlign w:val="center"/>
          </w:tcPr>
          <w:p w:rsidR="00411671" w:rsidRPr="009B2CAC" w:rsidRDefault="009F409D" w:rsidP="00057785">
            <w:pPr>
              <w:rPr>
                <w:rFonts w:ascii="Times New Roman" w:hAnsi="Times New Roman" w:cs="Times New Roman"/>
                <w:sz w:val="24"/>
                <w:szCs w:val="24"/>
              </w:rPr>
            </w:pPr>
            <w:hyperlink r:id="rId16" w:history="1">
              <w:r w:rsidR="00936FBB" w:rsidRPr="009B2CAC">
                <w:rPr>
                  <w:rStyle w:val="Kpr"/>
                  <w:rFonts w:ascii="Times New Roman" w:hAnsi="Times New Roman" w:cs="Times New Roman"/>
                  <w:sz w:val="24"/>
                  <w:szCs w:val="24"/>
                </w:rPr>
                <w:t>http://husamettinmehmetatesanaokulu.meb.k12.tr/</w:t>
              </w:r>
            </w:hyperlink>
          </w:p>
        </w:tc>
      </w:tr>
      <w:tr w:rsidR="00411671" w:rsidRPr="009B2CAC" w:rsidTr="00936FBB">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Kurum Kodu:</w:t>
            </w:r>
          </w:p>
        </w:tc>
        <w:tc>
          <w:tcPr>
            <w:tcW w:w="18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11671" w:rsidRPr="009B2CAC" w:rsidRDefault="00936FBB" w:rsidP="00057785">
            <w:pPr>
              <w:rPr>
                <w:rFonts w:ascii="Times New Roman" w:hAnsi="Times New Roman" w:cs="Times New Roman"/>
                <w:b/>
                <w:sz w:val="24"/>
                <w:szCs w:val="24"/>
              </w:rPr>
            </w:pPr>
            <w:r w:rsidRPr="009B2CAC">
              <w:rPr>
                <w:rFonts w:ascii="Times New Roman" w:hAnsi="Times New Roman" w:cs="Times New Roman"/>
                <w:b/>
                <w:sz w:val="24"/>
                <w:szCs w:val="24"/>
              </w:rPr>
              <w:t>973470</w:t>
            </w:r>
          </w:p>
        </w:tc>
        <w:tc>
          <w:tcPr>
            <w:tcW w:w="1008" w:type="pct"/>
            <w:gridSpan w:val="2"/>
            <w:tcBorders>
              <w:top w:val="single" w:sz="8" w:space="0" w:color="000066"/>
              <w:left w:val="nil"/>
              <w:bottom w:val="nil"/>
              <w:right w:val="single" w:sz="8" w:space="0" w:color="000000"/>
            </w:tcBorders>
            <w:shd w:val="clear" w:color="auto" w:fill="auto"/>
            <w:noWrap/>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b/>
                <w:sz w:val="24"/>
                <w:szCs w:val="24"/>
              </w:rPr>
              <w:t>Öğretim Şekli:</w:t>
            </w:r>
          </w:p>
        </w:tc>
        <w:tc>
          <w:tcPr>
            <w:tcW w:w="1526" w:type="pct"/>
            <w:gridSpan w:val="2"/>
            <w:tcBorders>
              <w:top w:val="single" w:sz="8" w:space="0" w:color="000066"/>
              <w:left w:val="nil"/>
              <w:bottom w:val="nil"/>
              <w:right w:val="single" w:sz="8" w:space="0" w:color="000000"/>
            </w:tcBorders>
            <w:shd w:val="clear" w:color="auto" w:fill="auto"/>
            <w:vAlign w:val="center"/>
          </w:tcPr>
          <w:p w:rsidR="00411671" w:rsidRPr="009B2CAC" w:rsidRDefault="00936FBB" w:rsidP="00057785">
            <w:pPr>
              <w:rPr>
                <w:rFonts w:ascii="Times New Roman" w:hAnsi="Times New Roman" w:cs="Times New Roman"/>
                <w:sz w:val="24"/>
                <w:szCs w:val="24"/>
              </w:rPr>
            </w:pPr>
            <w:r w:rsidRPr="009B2CAC">
              <w:rPr>
                <w:rFonts w:ascii="Times New Roman" w:hAnsi="Times New Roman" w:cs="Times New Roman"/>
                <w:sz w:val="24"/>
                <w:szCs w:val="24"/>
              </w:rPr>
              <w:t>İkili Eğitim</w:t>
            </w:r>
          </w:p>
        </w:tc>
      </w:tr>
      <w:tr w:rsidR="00411671" w:rsidRPr="009B2CAC" w:rsidTr="00936FBB">
        <w:trPr>
          <w:trHeight w:val="402"/>
        </w:trPr>
        <w:tc>
          <w:tcPr>
            <w:tcW w:w="246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b/>
                <w:sz w:val="24"/>
                <w:szCs w:val="24"/>
              </w:rPr>
              <w:t xml:space="preserve">Okulun Hizmete Giriş </w:t>
            </w:r>
            <w:proofErr w:type="gramStart"/>
            <w:r w:rsidRPr="009B2CAC">
              <w:rPr>
                <w:rFonts w:ascii="Times New Roman" w:hAnsi="Times New Roman" w:cs="Times New Roman"/>
                <w:b/>
                <w:sz w:val="24"/>
                <w:szCs w:val="24"/>
              </w:rPr>
              <w:t xml:space="preserve">Tarihi : </w:t>
            </w:r>
            <w:r w:rsidR="00BA45DA" w:rsidRPr="009B2CAC">
              <w:rPr>
                <w:rFonts w:ascii="Times New Roman" w:hAnsi="Times New Roman" w:cs="Times New Roman"/>
                <w:b/>
                <w:sz w:val="24"/>
                <w:szCs w:val="24"/>
              </w:rPr>
              <w:t>20</w:t>
            </w:r>
            <w:proofErr w:type="gramEnd"/>
            <w:r w:rsidR="00BA45DA" w:rsidRPr="009B2CAC">
              <w:rPr>
                <w:rFonts w:ascii="Times New Roman" w:hAnsi="Times New Roman" w:cs="Times New Roman"/>
                <w:b/>
                <w:sz w:val="24"/>
                <w:szCs w:val="24"/>
              </w:rPr>
              <w:t>.10.2010</w:t>
            </w:r>
          </w:p>
        </w:tc>
        <w:tc>
          <w:tcPr>
            <w:tcW w:w="1008" w:type="pct"/>
            <w:gridSpan w:val="2"/>
            <w:tcBorders>
              <w:top w:val="single" w:sz="8" w:space="0" w:color="000066"/>
              <w:left w:val="nil"/>
              <w:bottom w:val="single" w:sz="8" w:space="0" w:color="000066"/>
              <w:right w:val="single" w:sz="8" w:space="0" w:color="000000"/>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 xml:space="preserve">Toplam Çalışan Sayısı </w:t>
            </w:r>
          </w:p>
        </w:tc>
        <w:tc>
          <w:tcPr>
            <w:tcW w:w="1526" w:type="pct"/>
            <w:gridSpan w:val="2"/>
            <w:tcBorders>
              <w:top w:val="single" w:sz="8" w:space="0" w:color="000066"/>
              <w:left w:val="nil"/>
              <w:bottom w:val="single" w:sz="8" w:space="0" w:color="000066"/>
              <w:right w:val="single" w:sz="8" w:space="0" w:color="000000"/>
            </w:tcBorders>
            <w:shd w:val="clear" w:color="auto" w:fill="auto"/>
            <w:vAlign w:val="center"/>
          </w:tcPr>
          <w:p w:rsidR="00411671" w:rsidRPr="009B2CAC" w:rsidRDefault="005B4904" w:rsidP="00057785">
            <w:pPr>
              <w:rPr>
                <w:rFonts w:ascii="Times New Roman" w:hAnsi="Times New Roman" w:cs="Times New Roman"/>
                <w:sz w:val="24"/>
                <w:szCs w:val="24"/>
              </w:rPr>
            </w:pPr>
            <w:r>
              <w:rPr>
                <w:rFonts w:ascii="Times New Roman" w:hAnsi="Times New Roman" w:cs="Times New Roman"/>
                <w:sz w:val="24"/>
                <w:szCs w:val="24"/>
              </w:rPr>
              <w:t>15</w:t>
            </w:r>
          </w:p>
        </w:tc>
      </w:tr>
      <w:tr w:rsidR="00411671" w:rsidRPr="009B2CAC" w:rsidTr="00936FBB">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Öğrenci Sayısı:</w:t>
            </w:r>
          </w:p>
        </w:tc>
        <w:tc>
          <w:tcPr>
            <w:tcW w:w="4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Kız</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77</w:t>
            </w: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Öğretmen Sayısı</w:t>
            </w:r>
          </w:p>
        </w:tc>
        <w:tc>
          <w:tcPr>
            <w:tcW w:w="450" w:type="pct"/>
            <w:tcBorders>
              <w:top w:val="single" w:sz="8" w:space="0" w:color="000066"/>
              <w:left w:val="single" w:sz="8" w:space="0" w:color="000066"/>
              <w:bottom w:val="nil"/>
              <w:right w:val="single" w:sz="8" w:space="0" w:color="000066"/>
            </w:tcBorders>
            <w:shd w:val="clear" w:color="auto" w:fill="auto"/>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Kadın</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8</w:t>
            </w:r>
          </w:p>
        </w:tc>
      </w:tr>
      <w:tr w:rsidR="00411671" w:rsidRPr="009B2CAC" w:rsidTr="00936FBB">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sz w:val="24"/>
                <w:szCs w:val="24"/>
              </w:rPr>
            </w:pPr>
          </w:p>
        </w:tc>
        <w:tc>
          <w:tcPr>
            <w:tcW w:w="4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Erkek</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98</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sz w:val="24"/>
                <w:szCs w:val="24"/>
              </w:rPr>
            </w:pPr>
          </w:p>
        </w:tc>
        <w:tc>
          <w:tcPr>
            <w:tcW w:w="450" w:type="pct"/>
            <w:tcBorders>
              <w:top w:val="single" w:sz="8" w:space="0" w:color="000066"/>
              <w:left w:val="single" w:sz="8" w:space="0" w:color="000066"/>
              <w:bottom w:val="nil"/>
              <w:right w:val="single" w:sz="8" w:space="0" w:color="000066"/>
            </w:tcBorders>
            <w:shd w:val="clear" w:color="auto" w:fill="auto"/>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Erkek</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w:t>
            </w:r>
          </w:p>
        </w:tc>
      </w:tr>
      <w:tr w:rsidR="00411671" w:rsidRPr="009B2CAC" w:rsidTr="00936FBB">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sz w:val="24"/>
                <w:szCs w:val="24"/>
              </w:rPr>
            </w:pPr>
          </w:p>
        </w:tc>
        <w:tc>
          <w:tcPr>
            <w:tcW w:w="4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Toplam</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175</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sz w:val="24"/>
                <w:szCs w:val="24"/>
              </w:rPr>
            </w:pPr>
          </w:p>
        </w:tc>
        <w:tc>
          <w:tcPr>
            <w:tcW w:w="4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Toplam</w:t>
            </w:r>
          </w:p>
        </w:tc>
        <w:tc>
          <w:tcPr>
            <w:tcW w:w="152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8</w:t>
            </w:r>
          </w:p>
        </w:tc>
      </w:tr>
      <w:tr w:rsidR="00411671" w:rsidRPr="009B2CAC" w:rsidTr="00936FBB">
        <w:trPr>
          <w:trHeight w:val="20"/>
        </w:trPr>
        <w:tc>
          <w:tcPr>
            <w:tcW w:w="179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lastRenderedPageBreak/>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4675F6" w:rsidP="00057785">
            <w:pPr>
              <w:rPr>
                <w:rFonts w:ascii="Times New Roman" w:hAnsi="Times New Roman" w:cs="Times New Roman"/>
                <w:sz w:val="24"/>
                <w:szCs w:val="24"/>
              </w:rPr>
            </w:pPr>
            <w:r w:rsidRPr="009B2CAC">
              <w:rPr>
                <w:rFonts w:ascii="Times New Roman" w:hAnsi="Times New Roman" w:cs="Times New Roman"/>
                <w:sz w:val="24"/>
                <w:szCs w:val="24"/>
              </w:rPr>
              <w:t>42</w:t>
            </w:r>
          </w:p>
        </w:tc>
        <w:tc>
          <w:tcPr>
            <w:tcW w:w="184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b/>
                <w:bCs/>
                <w:color w:val="000000"/>
                <w:sz w:val="24"/>
                <w:szCs w:val="24"/>
              </w:rPr>
              <w:t>Şube Başına Düşen Öğrenci Sayısı</w:t>
            </w:r>
          </w:p>
        </w:tc>
        <w:tc>
          <w:tcPr>
            <w:tcW w:w="6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411671" w:rsidRPr="009B2CAC" w:rsidRDefault="004675F6" w:rsidP="00057785">
            <w:pPr>
              <w:rPr>
                <w:rFonts w:ascii="Times New Roman" w:hAnsi="Times New Roman" w:cs="Times New Roman"/>
                <w:sz w:val="24"/>
                <w:szCs w:val="24"/>
              </w:rPr>
            </w:pPr>
            <w:r w:rsidRPr="009B2CAC">
              <w:rPr>
                <w:rFonts w:ascii="Times New Roman" w:hAnsi="Times New Roman" w:cs="Times New Roman"/>
                <w:sz w:val="24"/>
                <w:szCs w:val="24"/>
              </w:rPr>
              <w:t>21</w:t>
            </w:r>
          </w:p>
        </w:tc>
      </w:tr>
      <w:tr w:rsidR="00411671" w:rsidRPr="009B2CAC" w:rsidTr="00936FBB">
        <w:trPr>
          <w:trHeight w:val="20"/>
        </w:trPr>
        <w:tc>
          <w:tcPr>
            <w:tcW w:w="179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bCs/>
                <w:color w:val="000000"/>
                <w:sz w:val="24"/>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4675F6" w:rsidP="00057785">
            <w:pPr>
              <w:rPr>
                <w:rFonts w:ascii="Times New Roman" w:hAnsi="Times New Roman" w:cs="Times New Roman"/>
                <w:sz w:val="24"/>
                <w:szCs w:val="24"/>
              </w:rPr>
            </w:pPr>
            <w:r w:rsidRPr="009B2CAC">
              <w:rPr>
                <w:rFonts w:ascii="Times New Roman" w:hAnsi="Times New Roman" w:cs="Times New Roman"/>
                <w:sz w:val="24"/>
                <w:szCs w:val="24"/>
              </w:rPr>
              <w:t>21</w:t>
            </w:r>
          </w:p>
        </w:tc>
        <w:tc>
          <w:tcPr>
            <w:tcW w:w="184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bCs/>
                <w:color w:val="000000"/>
                <w:sz w:val="24"/>
                <w:szCs w:val="24"/>
              </w:rPr>
            </w:pPr>
            <w:r w:rsidRPr="009B2CAC">
              <w:rPr>
                <w:rFonts w:ascii="Times New Roman" w:hAnsi="Times New Roman" w:cs="Times New Roman"/>
                <w:b/>
                <w:bCs/>
                <w:color w:val="000000"/>
                <w:sz w:val="24"/>
                <w:szCs w:val="24"/>
              </w:rPr>
              <w:t>Şube Başına 30’dan Fazla Öğrencisi Olan Şube Sayısı</w:t>
            </w:r>
          </w:p>
        </w:tc>
        <w:tc>
          <w:tcPr>
            <w:tcW w:w="6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w:t>
            </w:r>
          </w:p>
        </w:tc>
      </w:tr>
      <w:tr w:rsidR="00411671" w:rsidRPr="009B2CAC" w:rsidTr="00936FBB">
        <w:trPr>
          <w:trHeight w:val="20"/>
        </w:trPr>
        <w:tc>
          <w:tcPr>
            <w:tcW w:w="179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Öğrenci Başına Düşen 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11671" w:rsidRPr="009B2CAC" w:rsidRDefault="00D45069" w:rsidP="00057785">
            <w:pPr>
              <w:rPr>
                <w:rFonts w:ascii="Times New Roman" w:hAnsi="Times New Roman" w:cs="Times New Roman"/>
                <w:sz w:val="24"/>
                <w:szCs w:val="24"/>
              </w:rPr>
            </w:pPr>
            <w:r w:rsidRPr="009B2CAC">
              <w:rPr>
                <w:rFonts w:ascii="Times New Roman" w:hAnsi="Times New Roman" w:cs="Times New Roman"/>
                <w:sz w:val="24"/>
                <w:szCs w:val="24"/>
              </w:rPr>
              <w:t>1066,25 ₺</w:t>
            </w:r>
          </w:p>
        </w:tc>
        <w:tc>
          <w:tcPr>
            <w:tcW w:w="184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11671" w:rsidRPr="009B2CAC" w:rsidRDefault="00411671" w:rsidP="00057785">
            <w:pPr>
              <w:rPr>
                <w:rFonts w:ascii="Times New Roman" w:hAnsi="Times New Roman" w:cs="Times New Roman"/>
                <w:b/>
                <w:bCs/>
                <w:color w:val="000000"/>
                <w:sz w:val="24"/>
                <w:szCs w:val="24"/>
              </w:rPr>
            </w:pPr>
            <w:r w:rsidRPr="009B2CAC">
              <w:rPr>
                <w:rFonts w:ascii="Times New Roman" w:hAnsi="Times New Roman" w:cs="Times New Roman"/>
                <w:b/>
                <w:bCs/>
                <w:color w:val="000000"/>
                <w:sz w:val="24"/>
                <w:szCs w:val="24"/>
              </w:rPr>
              <w:t>Öğretmenlerin Kurumdaki Ortalama Görev Süresi</w:t>
            </w:r>
          </w:p>
        </w:tc>
        <w:tc>
          <w:tcPr>
            <w:tcW w:w="688" w:type="pct"/>
            <w:tcBorders>
              <w:top w:val="single" w:sz="8" w:space="0" w:color="000066"/>
              <w:left w:val="single" w:sz="8" w:space="0" w:color="000066"/>
              <w:bottom w:val="single" w:sz="8" w:space="0" w:color="000066"/>
              <w:right w:val="single" w:sz="8" w:space="0" w:color="000000"/>
            </w:tcBorders>
            <w:shd w:val="clear" w:color="auto" w:fill="auto"/>
            <w:vAlign w:val="center"/>
          </w:tcPr>
          <w:p w:rsidR="00411671" w:rsidRPr="009B2CAC" w:rsidRDefault="00A33BFA" w:rsidP="00057785">
            <w:pPr>
              <w:rPr>
                <w:rFonts w:ascii="Times New Roman" w:hAnsi="Times New Roman" w:cs="Times New Roman"/>
                <w:sz w:val="24"/>
                <w:szCs w:val="24"/>
              </w:rPr>
            </w:pPr>
            <w:r w:rsidRPr="009B2CAC">
              <w:rPr>
                <w:rFonts w:ascii="Times New Roman" w:hAnsi="Times New Roman" w:cs="Times New Roman"/>
                <w:sz w:val="24"/>
                <w:szCs w:val="24"/>
              </w:rPr>
              <w:t>5</w:t>
            </w:r>
          </w:p>
        </w:tc>
      </w:tr>
    </w:tbl>
    <w:p w:rsidR="00411671" w:rsidRPr="009B2CAC" w:rsidRDefault="004A4D52" w:rsidP="00E82A78">
      <w:pPr>
        <w:pStyle w:val="Balk3"/>
        <w:spacing w:before="0" w:line="360" w:lineRule="auto"/>
        <w:rPr>
          <w:rFonts w:ascii="Times New Roman" w:hAnsi="Times New Roman" w:cs="Times New Roman"/>
          <w:b/>
          <w:color w:val="auto"/>
        </w:rPr>
      </w:pPr>
      <w:r w:rsidRPr="009B2CAC">
        <w:rPr>
          <w:rFonts w:ascii="Times New Roman" w:hAnsi="Times New Roman" w:cs="Times New Roman"/>
          <w:b/>
          <w:color w:val="auto"/>
        </w:rPr>
        <w:t xml:space="preserve">2.2.2. </w:t>
      </w:r>
      <w:r w:rsidR="00411671" w:rsidRPr="009B2CAC">
        <w:rPr>
          <w:rFonts w:ascii="Times New Roman" w:hAnsi="Times New Roman" w:cs="Times New Roman"/>
          <w:b/>
          <w:color w:val="auto"/>
        </w:rPr>
        <w:t>Çalışan Bilgileri</w:t>
      </w:r>
    </w:p>
    <w:p w:rsidR="00411671" w:rsidRPr="009B2CAC" w:rsidRDefault="00411671" w:rsidP="00E82A78">
      <w:pPr>
        <w:spacing w:after="0" w:line="360" w:lineRule="auto"/>
        <w:ind w:firstLine="708"/>
        <w:rPr>
          <w:rFonts w:ascii="Times New Roman" w:hAnsi="Times New Roman" w:cs="Times New Roman"/>
          <w:sz w:val="24"/>
          <w:szCs w:val="24"/>
        </w:rPr>
      </w:pPr>
      <w:r w:rsidRPr="009B2CAC">
        <w:rPr>
          <w:rFonts w:ascii="Times New Roman" w:hAnsi="Times New Roman" w:cs="Times New Roman"/>
          <w:sz w:val="24"/>
          <w:szCs w:val="24"/>
        </w:rPr>
        <w:t>Okulumuzun çalışanlarına ilişkin bilgiler altta yer alan tabloda belirtilmiştir.</w:t>
      </w:r>
    </w:p>
    <w:p w:rsidR="00411671" w:rsidRPr="009B2CAC" w:rsidRDefault="00411671" w:rsidP="00E82A78">
      <w:pPr>
        <w:spacing w:after="0" w:line="360" w:lineRule="auto"/>
        <w:rPr>
          <w:rFonts w:ascii="Times New Roman" w:hAnsi="Times New Roman" w:cs="Times New Roman"/>
          <w:b/>
          <w:sz w:val="24"/>
          <w:szCs w:val="24"/>
        </w:rPr>
      </w:pPr>
      <w:r w:rsidRPr="009B2CAC">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1679"/>
        <w:gridCol w:w="1679"/>
        <w:gridCol w:w="1694"/>
      </w:tblGrid>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b/>
                <w:sz w:val="24"/>
                <w:szCs w:val="24"/>
              </w:rPr>
            </w:pPr>
            <w:r w:rsidRPr="009B2CAC">
              <w:rPr>
                <w:rFonts w:ascii="Times New Roman" w:hAnsi="Times New Roman" w:cs="Times New Roman"/>
                <w:b/>
                <w:sz w:val="24"/>
                <w:szCs w:val="24"/>
              </w:rPr>
              <w:t>Unvan*</w:t>
            </w:r>
          </w:p>
        </w:tc>
        <w:tc>
          <w:tcPr>
            <w:tcW w:w="1768" w:type="dxa"/>
            <w:shd w:val="clear" w:color="auto" w:fill="auto"/>
          </w:tcPr>
          <w:p w:rsidR="00411671" w:rsidRPr="009B2CAC" w:rsidRDefault="00411671" w:rsidP="00E82A78">
            <w:pPr>
              <w:jc w:val="center"/>
              <w:rPr>
                <w:rFonts w:ascii="Times New Roman" w:hAnsi="Times New Roman" w:cs="Times New Roman"/>
                <w:b/>
                <w:sz w:val="24"/>
                <w:szCs w:val="24"/>
              </w:rPr>
            </w:pPr>
            <w:r w:rsidRPr="009B2CAC">
              <w:rPr>
                <w:rFonts w:ascii="Times New Roman" w:hAnsi="Times New Roman" w:cs="Times New Roman"/>
                <w:b/>
                <w:sz w:val="24"/>
                <w:szCs w:val="24"/>
              </w:rPr>
              <w:t>Erkek</w:t>
            </w:r>
          </w:p>
        </w:tc>
        <w:tc>
          <w:tcPr>
            <w:tcW w:w="1768" w:type="dxa"/>
            <w:shd w:val="clear" w:color="auto" w:fill="auto"/>
          </w:tcPr>
          <w:p w:rsidR="00411671" w:rsidRPr="009B2CAC" w:rsidRDefault="00411671" w:rsidP="00E82A78">
            <w:pPr>
              <w:jc w:val="center"/>
              <w:rPr>
                <w:rFonts w:ascii="Times New Roman" w:hAnsi="Times New Roman" w:cs="Times New Roman"/>
                <w:b/>
                <w:sz w:val="24"/>
                <w:szCs w:val="24"/>
              </w:rPr>
            </w:pPr>
            <w:r w:rsidRPr="009B2CAC">
              <w:rPr>
                <w:rFonts w:ascii="Times New Roman" w:hAnsi="Times New Roman" w:cs="Times New Roman"/>
                <w:b/>
                <w:sz w:val="24"/>
                <w:szCs w:val="24"/>
              </w:rPr>
              <w:t>Kadın</w:t>
            </w:r>
          </w:p>
        </w:tc>
        <w:tc>
          <w:tcPr>
            <w:tcW w:w="1768" w:type="dxa"/>
            <w:shd w:val="clear" w:color="auto" w:fill="auto"/>
          </w:tcPr>
          <w:p w:rsidR="00411671" w:rsidRPr="009B2CAC" w:rsidRDefault="00411671" w:rsidP="00E82A78">
            <w:pPr>
              <w:jc w:val="center"/>
              <w:rPr>
                <w:rFonts w:ascii="Times New Roman" w:hAnsi="Times New Roman" w:cs="Times New Roman"/>
                <w:b/>
                <w:sz w:val="24"/>
                <w:szCs w:val="24"/>
              </w:rPr>
            </w:pPr>
            <w:r w:rsidRPr="009B2CAC">
              <w:rPr>
                <w:rFonts w:ascii="Times New Roman" w:hAnsi="Times New Roman" w:cs="Times New Roman"/>
                <w:b/>
                <w:sz w:val="24"/>
                <w:szCs w:val="24"/>
              </w:rPr>
              <w:t>Toplam</w:t>
            </w:r>
          </w:p>
        </w:tc>
      </w:tr>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Okul Müdürü ve Müdür Yardımcısı</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1</w:t>
            </w:r>
          </w:p>
        </w:tc>
      </w:tr>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Sınıf Öğretmeni</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c>
          <w:tcPr>
            <w:tcW w:w="1768" w:type="dxa"/>
            <w:shd w:val="clear" w:color="auto" w:fill="auto"/>
          </w:tcPr>
          <w:p w:rsidR="00411671" w:rsidRPr="009B2CAC" w:rsidRDefault="00D915DC" w:rsidP="000B0DD3">
            <w:pPr>
              <w:jc w:val="center"/>
              <w:rPr>
                <w:rFonts w:ascii="Times New Roman" w:hAnsi="Times New Roman" w:cs="Times New Roman"/>
                <w:b/>
                <w:sz w:val="24"/>
                <w:szCs w:val="24"/>
              </w:rPr>
            </w:pPr>
            <w:r w:rsidRPr="009B2CAC">
              <w:rPr>
                <w:rFonts w:ascii="Times New Roman" w:hAnsi="Times New Roman" w:cs="Times New Roman"/>
                <w:b/>
                <w:sz w:val="24"/>
                <w:szCs w:val="24"/>
              </w:rPr>
              <w:t>8</w:t>
            </w:r>
          </w:p>
        </w:tc>
        <w:tc>
          <w:tcPr>
            <w:tcW w:w="1768" w:type="dxa"/>
            <w:shd w:val="clear" w:color="auto" w:fill="auto"/>
          </w:tcPr>
          <w:p w:rsidR="00411671" w:rsidRPr="009B2CAC" w:rsidRDefault="00D915DC" w:rsidP="000B0DD3">
            <w:pPr>
              <w:jc w:val="center"/>
              <w:rPr>
                <w:rFonts w:ascii="Times New Roman" w:hAnsi="Times New Roman" w:cs="Times New Roman"/>
                <w:b/>
                <w:sz w:val="24"/>
                <w:szCs w:val="24"/>
              </w:rPr>
            </w:pPr>
            <w:r w:rsidRPr="009B2CAC">
              <w:rPr>
                <w:rFonts w:ascii="Times New Roman" w:hAnsi="Times New Roman" w:cs="Times New Roman"/>
                <w:b/>
                <w:sz w:val="24"/>
                <w:szCs w:val="24"/>
              </w:rPr>
              <w:t>8</w:t>
            </w:r>
          </w:p>
        </w:tc>
      </w:tr>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Branş Öğretmeni</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c>
          <w:tcPr>
            <w:tcW w:w="1768" w:type="dxa"/>
            <w:shd w:val="clear" w:color="auto" w:fill="auto"/>
          </w:tcPr>
          <w:p w:rsidR="00411671" w:rsidRPr="009B2CAC" w:rsidRDefault="00D915DC"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c>
          <w:tcPr>
            <w:tcW w:w="1768" w:type="dxa"/>
            <w:shd w:val="clear" w:color="auto" w:fill="auto"/>
          </w:tcPr>
          <w:p w:rsidR="00411671" w:rsidRPr="009B2CAC" w:rsidRDefault="00D915DC"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r>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Rehber Öğretmen</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r>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İdari Personel</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1</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1</w:t>
            </w:r>
          </w:p>
        </w:tc>
      </w:tr>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Yardımcı Personel</w:t>
            </w:r>
          </w:p>
        </w:tc>
        <w:tc>
          <w:tcPr>
            <w:tcW w:w="1768" w:type="dxa"/>
            <w:shd w:val="clear" w:color="auto" w:fill="auto"/>
          </w:tcPr>
          <w:p w:rsidR="00411671" w:rsidRPr="009B2CAC" w:rsidRDefault="000B0DD3"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4</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4</w:t>
            </w:r>
          </w:p>
        </w:tc>
      </w:tr>
      <w:tr w:rsidR="00411671" w:rsidRPr="009B2CAC" w:rsidTr="00057785">
        <w:tc>
          <w:tcPr>
            <w:tcW w:w="5304"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Güvenlik Personeli</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w:t>
            </w:r>
          </w:p>
        </w:tc>
        <w:tc>
          <w:tcPr>
            <w:tcW w:w="1768" w:type="dxa"/>
            <w:shd w:val="clear" w:color="auto" w:fill="auto"/>
          </w:tcPr>
          <w:p w:rsidR="00411671" w:rsidRPr="009B2CAC" w:rsidRDefault="00D915DC" w:rsidP="000B0DD3">
            <w:pPr>
              <w:jc w:val="center"/>
              <w:rPr>
                <w:rFonts w:ascii="Times New Roman" w:hAnsi="Times New Roman" w:cs="Times New Roman"/>
                <w:b/>
                <w:sz w:val="24"/>
                <w:szCs w:val="24"/>
              </w:rPr>
            </w:pPr>
            <w:r w:rsidRPr="009B2CAC">
              <w:rPr>
                <w:rFonts w:ascii="Times New Roman" w:hAnsi="Times New Roman" w:cs="Times New Roman"/>
                <w:b/>
                <w:sz w:val="24"/>
                <w:szCs w:val="24"/>
              </w:rPr>
              <w:t>0</w:t>
            </w:r>
          </w:p>
        </w:tc>
      </w:tr>
      <w:tr w:rsidR="00411671" w:rsidRPr="009B2CAC" w:rsidTr="00057785">
        <w:tc>
          <w:tcPr>
            <w:tcW w:w="5304" w:type="dxa"/>
            <w:shd w:val="clear" w:color="auto" w:fill="auto"/>
          </w:tcPr>
          <w:p w:rsidR="00411671" w:rsidRPr="009B2CAC" w:rsidRDefault="00411671" w:rsidP="00057785">
            <w:pPr>
              <w:jc w:val="right"/>
              <w:rPr>
                <w:rFonts w:ascii="Times New Roman" w:hAnsi="Times New Roman" w:cs="Times New Roman"/>
                <w:b/>
                <w:sz w:val="24"/>
                <w:szCs w:val="24"/>
              </w:rPr>
            </w:pPr>
            <w:r w:rsidRPr="009B2CAC">
              <w:rPr>
                <w:rFonts w:ascii="Times New Roman" w:hAnsi="Times New Roman" w:cs="Times New Roman"/>
                <w:b/>
                <w:sz w:val="24"/>
                <w:szCs w:val="24"/>
              </w:rPr>
              <w:t>Toplam Çalışan Sayıları</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68" w:type="dxa"/>
            <w:shd w:val="clear" w:color="auto" w:fill="auto"/>
          </w:tcPr>
          <w:p w:rsidR="00411671" w:rsidRPr="009B2CAC" w:rsidRDefault="00F606A0" w:rsidP="000B0DD3">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768" w:type="dxa"/>
            <w:shd w:val="clear" w:color="auto" w:fill="auto"/>
          </w:tcPr>
          <w:p w:rsidR="00411671" w:rsidRPr="009B2CAC" w:rsidRDefault="005F4BD6" w:rsidP="000B0DD3">
            <w:pPr>
              <w:jc w:val="center"/>
              <w:rPr>
                <w:rFonts w:ascii="Times New Roman" w:hAnsi="Times New Roman" w:cs="Times New Roman"/>
                <w:b/>
                <w:sz w:val="24"/>
                <w:szCs w:val="24"/>
              </w:rPr>
            </w:pPr>
            <w:r>
              <w:rPr>
                <w:rFonts w:ascii="Times New Roman" w:hAnsi="Times New Roman" w:cs="Times New Roman"/>
                <w:b/>
                <w:sz w:val="24"/>
                <w:szCs w:val="24"/>
              </w:rPr>
              <w:t>15</w:t>
            </w:r>
          </w:p>
        </w:tc>
      </w:tr>
    </w:tbl>
    <w:p w:rsidR="00474F14" w:rsidRPr="009B2CAC" w:rsidRDefault="00474F14" w:rsidP="00411671">
      <w:pPr>
        <w:pStyle w:val="Balk3"/>
        <w:rPr>
          <w:rFonts w:ascii="Times New Roman" w:hAnsi="Times New Roman" w:cs="Times New Roman"/>
          <w:b/>
          <w:color w:val="auto"/>
        </w:rPr>
      </w:pPr>
    </w:p>
    <w:p w:rsidR="00474F14" w:rsidRPr="009B2CAC" w:rsidRDefault="00474F14" w:rsidP="00411671">
      <w:pPr>
        <w:pStyle w:val="Balk3"/>
        <w:rPr>
          <w:rFonts w:ascii="Times New Roman" w:hAnsi="Times New Roman" w:cs="Times New Roman"/>
          <w:b/>
          <w:color w:val="auto"/>
        </w:rPr>
      </w:pPr>
    </w:p>
    <w:p w:rsidR="00474F14" w:rsidRPr="009B2CAC" w:rsidRDefault="00474F14" w:rsidP="00411671">
      <w:pPr>
        <w:pStyle w:val="Balk3"/>
        <w:rPr>
          <w:rFonts w:ascii="Times New Roman" w:hAnsi="Times New Roman" w:cs="Times New Roman"/>
          <w:b/>
          <w:color w:val="auto"/>
        </w:rPr>
      </w:pPr>
    </w:p>
    <w:p w:rsidR="00411671" w:rsidRPr="009B2CAC" w:rsidRDefault="004A4D52" w:rsidP="00411671">
      <w:pPr>
        <w:pStyle w:val="Balk3"/>
        <w:rPr>
          <w:rFonts w:ascii="Times New Roman" w:hAnsi="Times New Roman" w:cs="Times New Roman"/>
          <w:b/>
          <w:color w:val="auto"/>
        </w:rPr>
      </w:pPr>
      <w:r w:rsidRPr="009B2CAC">
        <w:rPr>
          <w:rFonts w:ascii="Times New Roman" w:hAnsi="Times New Roman" w:cs="Times New Roman"/>
          <w:b/>
          <w:color w:val="auto"/>
        </w:rPr>
        <w:t xml:space="preserve">2.2.3. </w:t>
      </w:r>
      <w:r w:rsidR="00411671" w:rsidRPr="009B2CAC">
        <w:rPr>
          <w:rFonts w:ascii="Times New Roman" w:hAnsi="Times New Roman" w:cs="Times New Roman"/>
          <w:b/>
          <w:color w:val="auto"/>
        </w:rPr>
        <w:t>Okulumuz Bina ve Alanları</w:t>
      </w:r>
    </w:p>
    <w:p w:rsidR="00E82A78" w:rsidRPr="009B2CAC" w:rsidRDefault="00E82A78" w:rsidP="00E82A78">
      <w:pPr>
        <w:rPr>
          <w:rFonts w:ascii="Times New Roman" w:hAnsi="Times New Roman" w:cs="Times New Roman"/>
          <w:sz w:val="24"/>
          <w:szCs w:val="24"/>
        </w:rPr>
      </w:pPr>
    </w:p>
    <w:p w:rsidR="00411671" w:rsidRPr="009B2CAC" w:rsidRDefault="00411671" w:rsidP="00411671">
      <w:pPr>
        <w:tabs>
          <w:tab w:val="left" w:pos="426"/>
        </w:tabs>
        <w:spacing w:after="0"/>
        <w:jc w:val="both"/>
        <w:rPr>
          <w:rFonts w:ascii="Times New Roman" w:hAnsi="Times New Roman" w:cs="Times New Roman"/>
          <w:b/>
          <w:sz w:val="24"/>
          <w:szCs w:val="24"/>
        </w:rPr>
      </w:pPr>
      <w:r w:rsidRPr="009B2CAC">
        <w:rPr>
          <w:rFonts w:ascii="Times New Roman" w:hAnsi="Times New Roman" w:cs="Times New Roman"/>
          <w:sz w:val="24"/>
          <w:szCs w:val="24"/>
        </w:rPr>
        <w:tab/>
        <w:t>Okulumuzun binası ile açık ve kapalı alanlarına ilişkin temel bilgiler altta yer almaktadır.</w:t>
      </w:r>
    </w:p>
    <w:p w:rsidR="00411671" w:rsidRPr="009B2CAC" w:rsidRDefault="00411671" w:rsidP="00411671">
      <w:pPr>
        <w:tabs>
          <w:tab w:val="left" w:pos="426"/>
        </w:tabs>
        <w:spacing w:after="0"/>
        <w:jc w:val="both"/>
        <w:rPr>
          <w:rFonts w:ascii="Times New Roman" w:hAnsi="Times New Roman" w:cs="Times New Roman"/>
          <w:b/>
          <w:sz w:val="24"/>
          <w:szCs w:val="24"/>
        </w:rPr>
      </w:pPr>
    </w:p>
    <w:p w:rsidR="00411671" w:rsidRPr="009B2CAC" w:rsidRDefault="00411671" w:rsidP="00411671">
      <w:pPr>
        <w:tabs>
          <w:tab w:val="left" w:pos="426"/>
        </w:tabs>
        <w:spacing w:after="0"/>
        <w:jc w:val="both"/>
        <w:rPr>
          <w:rFonts w:ascii="Times New Roman" w:hAnsi="Times New Roman" w:cs="Times New Roman"/>
          <w:b/>
          <w:sz w:val="24"/>
          <w:szCs w:val="24"/>
        </w:rPr>
      </w:pPr>
      <w:r w:rsidRPr="009B2CAC">
        <w:rPr>
          <w:rFonts w:ascii="Times New Roman" w:hAnsi="Times New Roman" w:cs="Times New Roman"/>
          <w:b/>
          <w:sz w:val="24"/>
          <w:szCs w:val="24"/>
        </w:rPr>
        <w:t xml:space="preserve">Okul Yerleşkesine İlişkin Bilgiler </w:t>
      </w:r>
    </w:p>
    <w:p w:rsidR="00E82A78" w:rsidRPr="009B2CAC" w:rsidRDefault="00E82A78" w:rsidP="00411671">
      <w:pPr>
        <w:tabs>
          <w:tab w:val="left" w:pos="426"/>
        </w:tabs>
        <w:spacing w:after="0"/>
        <w:jc w:val="both"/>
        <w:rPr>
          <w:rFonts w:ascii="Times New Roman" w:hAnsi="Times New Roman" w:cs="Times New Roman"/>
          <w:b/>
          <w:sz w:val="24"/>
          <w:szCs w:val="24"/>
        </w:rPr>
      </w:pP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2"/>
        <w:gridCol w:w="744"/>
        <w:gridCol w:w="2437"/>
        <w:gridCol w:w="719"/>
        <w:gridCol w:w="721"/>
      </w:tblGrid>
      <w:tr w:rsidR="00411671" w:rsidRPr="009B2CAC" w:rsidTr="00E82A78">
        <w:trPr>
          <w:trHeight w:val="291"/>
        </w:trPr>
        <w:tc>
          <w:tcPr>
            <w:tcW w:w="3000" w:type="pct"/>
            <w:gridSpan w:val="2"/>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r w:rsidRPr="009B2CAC">
              <w:rPr>
                <w:rFonts w:ascii="Times New Roman" w:hAnsi="Times New Roman" w:cs="Times New Roman"/>
                <w:b/>
                <w:bCs/>
                <w:color w:val="000000"/>
                <w:sz w:val="24"/>
                <w:szCs w:val="24"/>
              </w:rPr>
              <w:t xml:space="preserve">Okul Bölümleri </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r w:rsidRPr="009B2CAC">
              <w:rPr>
                <w:rFonts w:ascii="Times New Roman" w:hAnsi="Times New Roman" w:cs="Times New Roman"/>
                <w:b/>
                <w:sz w:val="24"/>
                <w:szCs w:val="24"/>
              </w:rPr>
              <w:t>Özel Alanlar</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r w:rsidRPr="009B2CAC">
              <w:rPr>
                <w:rFonts w:ascii="Times New Roman" w:hAnsi="Times New Roman" w:cs="Times New Roman"/>
                <w:b/>
                <w:sz w:val="24"/>
                <w:szCs w:val="24"/>
              </w:rPr>
              <w:t>Var</w:t>
            </w:r>
          </w:p>
        </w:tc>
        <w:tc>
          <w:tcPr>
            <w:tcW w:w="372"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r w:rsidRPr="009B2CAC">
              <w:rPr>
                <w:rFonts w:ascii="Times New Roman" w:hAnsi="Times New Roman" w:cs="Times New Roman"/>
                <w:b/>
                <w:sz w:val="24"/>
                <w:szCs w:val="24"/>
              </w:rPr>
              <w:t>Yok</w:t>
            </w:r>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Okul Kat Sayısı</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Çok Amaçlı Salon</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Derslik Sayısı</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4</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Çok Amaçlı Saha</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Derslik Alanları (m2)</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116</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Kütüphane</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Kullanılan Derslik Sayısı</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4</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Fen Laboratuvarı</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312"/>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Şube Sayısı</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8</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Bilgisayar Laboratuvarı</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İdari Odaların Alanı (m2)</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28,5</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bCs/>
                <w:color w:val="000000"/>
                <w:sz w:val="24"/>
                <w:szCs w:val="24"/>
              </w:rPr>
              <w:t>İş Atölyesi</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Cs/>
                <w:color w:val="000000"/>
                <w:sz w:val="24"/>
                <w:szCs w:val="24"/>
              </w:rPr>
            </w:pPr>
            <w:r w:rsidRPr="009B2CAC">
              <w:rPr>
                <w:rFonts w:ascii="Times New Roman" w:hAnsi="Times New Roman" w:cs="Times New Roman"/>
                <w:bCs/>
                <w:color w:val="000000"/>
                <w:sz w:val="24"/>
                <w:szCs w:val="24"/>
              </w:rPr>
              <w:t>Öğretmenler Odası (m2)</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Beceri Atölyesi</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Cs/>
                <w:color w:val="000000"/>
                <w:sz w:val="24"/>
                <w:szCs w:val="24"/>
              </w:rPr>
            </w:pPr>
            <w:r w:rsidRPr="009B2CAC">
              <w:rPr>
                <w:rFonts w:ascii="Times New Roman" w:hAnsi="Times New Roman" w:cs="Times New Roman"/>
                <w:bCs/>
                <w:color w:val="000000"/>
                <w:sz w:val="24"/>
                <w:szCs w:val="24"/>
              </w:rPr>
              <w:t>Okul Oturum Alanı (m2)</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400</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Pansiyon</w:t>
            </w: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proofErr w:type="gramStart"/>
            <w:r w:rsidRPr="009B2CAC">
              <w:rPr>
                <w:rFonts w:ascii="Times New Roman" w:hAnsi="Times New Roman" w:cs="Times New Roman"/>
                <w:b/>
                <w:sz w:val="24"/>
                <w:szCs w:val="24"/>
              </w:rPr>
              <w:t>x</w:t>
            </w:r>
            <w:proofErr w:type="gramEnd"/>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Cs/>
                <w:color w:val="000000"/>
                <w:sz w:val="24"/>
                <w:szCs w:val="24"/>
              </w:rPr>
            </w:pPr>
            <w:r w:rsidRPr="009B2CAC">
              <w:rPr>
                <w:rFonts w:ascii="Times New Roman" w:hAnsi="Times New Roman" w:cs="Times New Roman"/>
                <w:bCs/>
                <w:color w:val="000000"/>
                <w:sz w:val="24"/>
                <w:szCs w:val="24"/>
              </w:rPr>
              <w:t>Okul Bahçesi (Açık Alan)(m2)</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3000</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Cs/>
                <w:color w:val="000000"/>
                <w:sz w:val="24"/>
                <w:szCs w:val="24"/>
              </w:rPr>
            </w:pPr>
            <w:r w:rsidRPr="009B2CAC">
              <w:rPr>
                <w:rFonts w:ascii="Times New Roman" w:hAnsi="Times New Roman" w:cs="Times New Roman"/>
                <w:bCs/>
                <w:color w:val="000000"/>
                <w:sz w:val="24"/>
                <w:szCs w:val="24"/>
              </w:rPr>
              <w:lastRenderedPageBreak/>
              <w:t>Okul Kapalı Alan (m2)</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400</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Cs/>
                <w:color w:val="000000"/>
                <w:sz w:val="24"/>
                <w:szCs w:val="24"/>
              </w:rPr>
            </w:pPr>
            <w:r w:rsidRPr="009B2CAC">
              <w:rPr>
                <w:rFonts w:ascii="Times New Roman" w:hAnsi="Times New Roman" w:cs="Times New Roman"/>
                <w:bCs/>
                <w:color w:val="000000"/>
                <w:sz w:val="24"/>
                <w:szCs w:val="24"/>
              </w:rPr>
              <w:t>Sanatsal, bilimsel ve sportif amaçlı toplam alan (m</w:t>
            </w:r>
            <w:r w:rsidRPr="009B2CAC">
              <w:rPr>
                <w:rFonts w:ascii="Times New Roman" w:hAnsi="Times New Roman" w:cs="Times New Roman"/>
                <w:bCs/>
                <w:color w:val="000000"/>
                <w:sz w:val="24"/>
                <w:szCs w:val="24"/>
                <w:vertAlign w:val="superscript"/>
              </w:rPr>
              <w:t>2</w:t>
            </w:r>
            <w:r w:rsidRPr="009B2CAC">
              <w:rPr>
                <w:rFonts w:ascii="Times New Roman" w:hAnsi="Times New Roman" w:cs="Times New Roman"/>
                <w:bCs/>
                <w:color w:val="000000"/>
                <w:sz w:val="24"/>
                <w:szCs w:val="24"/>
              </w:rPr>
              <w:t>)</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Cs/>
                <w:color w:val="000000"/>
                <w:sz w:val="24"/>
                <w:szCs w:val="24"/>
              </w:rPr>
            </w:pPr>
            <w:r w:rsidRPr="009B2CAC">
              <w:rPr>
                <w:rFonts w:ascii="Times New Roman" w:hAnsi="Times New Roman" w:cs="Times New Roman"/>
                <w:bCs/>
                <w:color w:val="000000"/>
                <w:sz w:val="24"/>
                <w:szCs w:val="24"/>
              </w:rPr>
              <w:t>Kantin (m2)</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Cs/>
                <w:color w:val="000000"/>
                <w:sz w:val="24"/>
                <w:szCs w:val="24"/>
              </w:rPr>
            </w:pPr>
            <w:r w:rsidRPr="009B2CAC">
              <w:rPr>
                <w:rFonts w:ascii="Times New Roman" w:hAnsi="Times New Roman" w:cs="Times New Roman"/>
                <w:bCs/>
                <w:color w:val="000000"/>
                <w:sz w:val="24"/>
                <w:szCs w:val="24"/>
              </w:rPr>
              <w:t>Tuvalet Sayısı</w:t>
            </w:r>
          </w:p>
        </w:tc>
        <w:tc>
          <w:tcPr>
            <w:tcW w:w="384" w:type="pct"/>
            <w:shd w:val="clear" w:color="auto" w:fill="auto"/>
          </w:tcPr>
          <w:p w:rsidR="00411671"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7</w:t>
            </w: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r>
      <w:tr w:rsidR="00D32C98" w:rsidRPr="009B2CAC" w:rsidTr="00E82A78">
        <w:trPr>
          <w:trHeight w:val="291"/>
        </w:trPr>
        <w:tc>
          <w:tcPr>
            <w:tcW w:w="2616" w:type="pct"/>
            <w:shd w:val="clear" w:color="auto" w:fill="auto"/>
          </w:tcPr>
          <w:p w:rsidR="00411671" w:rsidRPr="009B2CAC" w:rsidRDefault="00411671" w:rsidP="00057785">
            <w:pPr>
              <w:tabs>
                <w:tab w:val="left" w:pos="426"/>
              </w:tabs>
              <w:spacing w:after="0"/>
              <w:jc w:val="both"/>
              <w:rPr>
                <w:rFonts w:ascii="Times New Roman" w:hAnsi="Times New Roman" w:cs="Times New Roman"/>
                <w:b/>
                <w:bCs/>
                <w:color w:val="000000"/>
                <w:sz w:val="24"/>
                <w:szCs w:val="24"/>
              </w:rPr>
            </w:pPr>
            <w:r w:rsidRPr="009B2CAC">
              <w:rPr>
                <w:rFonts w:ascii="Times New Roman" w:hAnsi="Times New Roman" w:cs="Times New Roman"/>
                <w:b/>
                <w:bCs/>
                <w:color w:val="000000"/>
                <w:sz w:val="24"/>
                <w:szCs w:val="24"/>
              </w:rPr>
              <w:t>Diğer (</w:t>
            </w:r>
            <w:proofErr w:type="gramStart"/>
            <w:r w:rsidRPr="009B2CAC">
              <w:rPr>
                <w:rFonts w:ascii="Times New Roman" w:hAnsi="Times New Roman" w:cs="Times New Roman"/>
                <w:b/>
                <w:bCs/>
                <w:color w:val="000000"/>
                <w:sz w:val="24"/>
                <w:szCs w:val="24"/>
              </w:rPr>
              <w:t>………….</w:t>
            </w:r>
            <w:proofErr w:type="gramEnd"/>
            <w:r w:rsidRPr="009B2CAC">
              <w:rPr>
                <w:rFonts w:ascii="Times New Roman" w:hAnsi="Times New Roman" w:cs="Times New Roman"/>
                <w:b/>
                <w:bCs/>
                <w:color w:val="000000"/>
                <w:sz w:val="24"/>
                <w:szCs w:val="24"/>
              </w:rPr>
              <w:t>)</w:t>
            </w:r>
          </w:p>
        </w:tc>
        <w:tc>
          <w:tcPr>
            <w:tcW w:w="384" w:type="pct"/>
            <w:shd w:val="clear" w:color="auto" w:fill="auto"/>
          </w:tcPr>
          <w:p w:rsidR="00411671" w:rsidRPr="009B2CAC" w:rsidRDefault="00411671" w:rsidP="0011241F">
            <w:pPr>
              <w:tabs>
                <w:tab w:val="left" w:pos="426"/>
              </w:tabs>
              <w:spacing w:after="0"/>
              <w:jc w:val="center"/>
              <w:rPr>
                <w:rFonts w:ascii="Times New Roman" w:hAnsi="Times New Roman" w:cs="Times New Roman"/>
                <w:b/>
                <w:sz w:val="24"/>
                <w:szCs w:val="24"/>
              </w:rPr>
            </w:pPr>
          </w:p>
        </w:tc>
        <w:tc>
          <w:tcPr>
            <w:tcW w:w="1257" w:type="pct"/>
            <w:shd w:val="clear" w:color="auto" w:fill="auto"/>
          </w:tcPr>
          <w:p w:rsidR="00411671" w:rsidRPr="009B2CAC" w:rsidRDefault="00411671" w:rsidP="00057785">
            <w:pPr>
              <w:tabs>
                <w:tab w:val="left" w:pos="426"/>
              </w:tabs>
              <w:spacing w:after="0"/>
              <w:jc w:val="both"/>
              <w:rPr>
                <w:rFonts w:ascii="Times New Roman" w:hAnsi="Times New Roman" w:cs="Times New Roman"/>
                <w:sz w:val="24"/>
                <w:szCs w:val="24"/>
              </w:rPr>
            </w:pPr>
          </w:p>
        </w:tc>
        <w:tc>
          <w:tcPr>
            <w:tcW w:w="371"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c>
          <w:tcPr>
            <w:tcW w:w="372" w:type="pct"/>
            <w:shd w:val="clear" w:color="auto" w:fill="auto"/>
          </w:tcPr>
          <w:p w:rsidR="00411671" w:rsidRPr="009B2CAC" w:rsidRDefault="00411671" w:rsidP="00057785">
            <w:pPr>
              <w:tabs>
                <w:tab w:val="left" w:pos="426"/>
              </w:tabs>
              <w:spacing w:after="0"/>
              <w:jc w:val="both"/>
              <w:rPr>
                <w:rFonts w:ascii="Times New Roman" w:hAnsi="Times New Roman" w:cs="Times New Roman"/>
                <w:b/>
                <w:sz w:val="24"/>
                <w:szCs w:val="24"/>
              </w:rPr>
            </w:pPr>
          </w:p>
        </w:tc>
      </w:tr>
    </w:tbl>
    <w:p w:rsidR="00411671" w:rsidRPr="009B2CAC" w:rsidRDefault="00411671" w:rsidP="00411671">
      <w:pPr>
        <w:tabs>
          <w:tab w:val="left" w:pos="426"/>
        </w:tabs>
        <w:spacing w:after="0"/>
        <w:jc w:val="both"/>
        <w:rPr>
          <w:rFonts w:ascii="Times New Roman" w:hAnsi="Times New Roman" w:cs="Times New Roman"/>
          <w:b/>
          <w:sz w:val="24"/>
          <w:szCs w:val="24"/>
        </w:rPr>
      </w:pPr>
    </w:p>
    <w:p w:rsidR="0011241F" w:rsidRPr="009B2CAC" w:rsidRDefault="0011241F" w:rsidP="00411671">
      <w:pPr>
        <w:tabs>
          <w:tab w:val="left" w:pos="426"/>
        </w:tabs>
        <w:spacing w:after="0"/>
        <w:jc w:val="both"/>
        <w:rPr>
          <w:rFonts w:ascii="Times New Roman" w:hAnsi="Times New Roman" w:cs="Times New Roman"/>
          <w:b/>
          <w:sz w:val="24"/>
          <w:szCs w:val="24"/>
        </w:rPr>
      </w:pPr>
    </w:p>
    <w:p w:rsidR="00474F14" w:rsidRPr="009B2CAC" w:rsidRDefault="00474F14" w:rsidP="00411671">
      <w:pPr>
        <w:tabs>
          <w:tab w:val="left" w:pos="426"/>
        </w:tabs>
        <w:spacing w:after="0"/>
        <w:jc w:val="both"/>
        <w:rPr>
          <w:rFonts w:ascii="Times New Roman" w:hAnsi="Times New Roman" w:cs="Times New Roman"/>
          <w:b/>
          <w:sz w:val="24"/>
          <w:szCs w:val="24"/>
        </w:rPr>
      </w:pPr>
    </w:p>
    <w:p w:rsidR="00411671" w:rsidRPr="009B2CAC" w:rsidRDefault="004A4D52" w:rsidP="00411671">
      <w:pPr>
        <w:pStyle w:val="Balk3"/>
        <w:rPr>
          <w:rFonts w:ascii="Times New Roman" w:hAnsi="Times New Roman" w:cs="Times New Roman"/>
          <w:b/>
          <w:color w:val="auto"/>
        </w:rPr>
      </w:pPr>
      <w:r w:rsidRPr="009B2CAC">
        <w:rPr>
          <w:rFonts w:ascii="Times New Roman" w:hAnsi="Times New Roman" w:cs="Times New Roman"/>
          <w:b/>
          <w:color w:val="auto"/>
        </w:rPr>
        <w:t xml:space="preserve">2.2.4. </w:t>
      </w:r>
      <w:r w:rsidR="00411671" w:rsidRPr="009B2CAC">
        <w:rPr>
          <w:rFonts w:ascii="Times New Roman" w:hAnsi="Times New Roman" w:cs="Times New Roman"/>
          <w:b/>
          <w:color w:val="auto"/>
        </w:rPr>
        <w:t>Sınıf ve Öğrenci Bilgileri</w:t>
      </w:r>
    </w:p>
    <w:p w:rsidR="00E82A78" w:rsidRPr="009B2CAC" w:rsidRDefault="00E82A78" w:rsidP="00E82A78">
      <w:pPr>
        <w:rPr>
          <w:rFonts w:ascii="Times New Roman" w:hAnsi="Times New Roman" w:cs="Times New Roman"/>
          <w:sz w:val="24"/>
          <w:szCs w:val="24"/>
        </w:rPr>
      </w:pPr>
    </w:p>
    <w:p w:rsidR="00411671" w:rsidRPr="009B2CAC" w:rsidRDefault="00411671" w:rsidP="00411671">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ab/>
        <w:t>Okulumuzda yer alan sınıfların öğrenci sayıları alttaki tabloda verilmiştir.</w:t>
      </w:r>
    </w:p>
    <w:p w:rsidR="00411671" w:rsidRPr="009B2CAC" w:rsidRDefault="00411671" w:rsidP="00411671">
      <w:pPr>
        <w:tabs>
          <w:tab w:val="left" w:pos="426"/>
        </w:tabs>
        <w:spacing w:after="0"/>
        <w:jc w:val="both"/>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655"/>
        <w:gridCol w:w="1942"/>
        <w:gridCol w:w="2716"/>
      </w:tblGrid>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SINIFI</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Kız</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Erkek</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b/>
                <w:sz w:val="24"/>
                <w:szCs w:val="24"/>
              </w:rPr>
            </w:pPr>
            <w:r w:rsidRPr="009B2CAC">
              <w:rPr>
                <w:rFonts w:ascii="Times New Roman" w:hAnsi="Times New Roman" w:cs="Times New Roman"/>
                <w:b/>
                <w:sz w:val="24"/>
                <w:szCs w:val="24"/>
              </w:rPr>
              <w:t>Toplam</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3yaş -A</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9</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15</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24</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3yaş B</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8</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15</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23</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4 yaş A</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9</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13</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22</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4yaş B</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12</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11</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23</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4yaş C</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11</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12</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23</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4yaş D</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11</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12</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23</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5 yaş A</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5</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11</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16</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5yaş B</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12</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9</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21</w:t>
            </w:r>
          </w:p>
        </w:tc>
      </w:tr>
      <w:tr w:rsidR="0011241F" w:rsidRPr="009B2CAC" w:rsidTr="0011241F">
        <w:trPr>
          <w:trHeight w:val="274"/>
        </w:trPr>
        <w:tc>
          <w:tcPr>
            <w:tcW w:w="3180" w:type="dxa"/>
            <w:shd w:val="clear" w:color="auto" w:fill="auto"/>
          </w:tcPr>
          <w:p w:rsidR="0011241F" w:rsidRPr="009B2CAC" w:rsidRDefault="0011241F" w:rsidP="0011241F">
            <w:pPr>
              <w:tabs>
                <w:tab w:val="left" w:pos="426"/>
              </w:tabs>
              <w:spacing w:after="0"/>
              <w:jc w:val="both"/>
              <w:rPr>
                <w:rFonts w:ascii="Times New Roman" w:hAnsi="Times New Roman" w:cs="Times New Roman"/>
                <w:sz w:val="24"/>
                <w:szCs w:val="24"/>
              </w:rPr>
            </w:pPr>
            <w:r w:rsidRPr="009B2CAC">
              <w:rPr>
                <w:rFonts w:ascii="Times New Roman" w:hAnsi="Times New Roman" w:cs="Times New Roman"/>
                <w:sz w:val="24"/>
                <w:szCs w:val="24"/>
              </w:rPr>
              <w:t>TOPLAM</w:t>
            </w:r>
          </w:p>
        </w:tc>
        <w:tc>
          <w:tcPr>
            <w:tcW w:w="1655"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77</w:t>
            </w:r>
          </w:p>
        </w:tc>
        <w:tc>
          <w:tcPr>
            <w:tcW w:w="1942" w:type="dxa"/>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98</w:t>
            </w:r>
          </w:p>
        </w:tc>
        <w:tc>
          <w:tcPr>
            <w:tcW w:w="2716" w:type="dxa"/>
            <w:tcBorders>
              <w:right w:val="single" w:sz="12" w:space="0" w:color="auto"/>
            </w:tcBorders>
            <w:shd w:val="clear" w:color="auto" w:fill="auto"/>
          </w:tcPr>
          <w:p w:rsidR="0011241F" w:rsidRPr="009B2CAC" w:rsidRDefault="0011241F" w:rsidP="0011241F">
            <w:pPr>
              <w:tabs>
                <w:tab w:val="left" w:pos="426"/>
              </w:tabs>
              <w:spacing w:after="0"/>
              <w:jc w:val="center"/>
              <w:rPr>
                <w:rFonts w:ascii="Times New Roman" w:hAnsi="Times New Roman" w:cs="Times New Roman"/>
                <w:sz w:val="24"/>
                <w:szCs w:val="24"/>
              </w:rPr>
            </w:pPr>
            <w:r w:rsidRPr="009B2CAC">
              <w:rPr>
                <w:rFonts w:ascii="Times New Roman" w:hAnsi="Times New Roman" w:cs="Times New Roman"/>
                <w:sz w:val="24"/>
                <w:szCs w:val="24"/>
              </w:rPr>
              <w:t>175</w:t>
            </w:r>
          </w:p>
        </w:tc>
      </w:tr>
    </w:tbl>
    <w:p w:rsidR="00411671" w:rsidRPr="009B2CAC" w:rsidRDefault="00411671" w:rsidP="00411671">
      <w:pPr>
        <w:tabs>
          <w:tab w:val="left" w:pos="426"/>
        </w:tabs>
        <w:spacing w:after="0"/>
        <w:jc w:val="both"/>
        <w:rPr>
          <w:rFonts w:ascii="Times New Roman" w:hAnsi="Times New Roman" w:cs="Times New Roman"/>
          <w:b/>
          <w:color w:val="FFFFFF" w:themeColor="background1"/>
          <w:sz w:val="24"/>
          <w:szCs w:val="24"/>
        </w:rPr>
      </w:pPr>
    </w:p>
    <w:p w:rsidR="0011241F" w:rsidRPr="009B2CAC" w:rsidRDefault="0011241F" w:rsidP="00411671">
      <w:pPr>
        <w:tabs>
          <w:tab w:val="left" w:pos="426"/>
        </w:tabs>
        <w:spacing w:after="0"/>
        <w:jc w:val="both"/>
        <w:rPr>
          <w:rFonts w:ascii="Times New Roman" w:hAnsi="Times New Roman" w:cs="Times New Roman"/>
          <w:b/>
          <w:color w:val="FFFFFF" w:themeColor="background1"/>
          <w:sz w:val="24"/>
          <w:szCs w:val="24"/>
        </w:rPr>
      </w:pPr>
    </w:p>
    <w:p w:rsidR="00411671" w:rsidRPr="009B2CAC" w:rsidRDefault="004A4D52" w:rsidP="00E82A78">
      <w:pPr>
        <w:pStyle w:val="Balk3"/>
        <w:spacing w:before="0" w:line="360" w:lineRule="auto"/>
        <w:rPr>
          <w:rFonts w:ascii="Times New Roman" w:hAnsi="Times New Roman" w:cs="Times New Roman"/>
          <w:b/>
          <w:color w:val="auto"/>
        </w:rPr>
      </w:pPr>
      <w:r w:rsidRPr="009B2CAC">
        <w:rPr>
          <w:rFonts w:ascii="Times New Roman" w:hAnsi="Times New Roman" w:cs="Times New Roman"/>
          <w:b/>
          <w:color w:val="auto"/>
        </w:rPr>
        <w:t xml:space="preserve">2.2.5. </w:t>
      </w:r>
      <w:r w:rsidR="00411671" w:rsidRPr="009B2CAC">
        <w:rPr>
          <w:rFonts w:ascii="Times New Roman" w:hAnsi="Times New Roman" w:cs="Times New Roman"/>
          <w:b/>
          <w:color w:val="auto"/>
        </w:rPr>
        <w:t>Donanım ve Teknolojik Kaynaklarımız</w:t>
      </w:r>
    </w:p>
    <w:p w:rsidR="00E82A78" w:rsidRPr="009B2CAC" w:rsidRDefault="00E82A78" w:rsidP="00E82A78">
      <w:pPr>
        <w:spacing w:after="0" w:line="360" w:lineRule="auto"/>
        <w:rPr>
          <w:rFonts w:ascii="Times New Roman" w:hAnsi="Times New Roman" w:cs="Times New Roman"/>
          <w:sz w:val="24"/>
          <w:szCs w:val="24"/>
        </w:rPr>
      </w:pPr>
    </w:p>
    <w:p w:rsidR="00411671" w:rsidRPr="009B2CAC" w:rsidRDefault="00411671" w:rsidP="00E82A78">
      <w:pPr>
        <w:spacing w:after="0" w:line="360" w:lineRule="auto"/>
        <w:ind w:firstLine="708"/>
        <w:rPr>
          <w:rFonts w:ascii="Times New Roman" w:hAnsi="Times New Roman" w:cs="Times New Roman"/>
          <w:sz w:val="24"/>
          <w:szCs w:val="24"/>
        </w:rPr>
      </w:pPr>
      <w:r w:rsidRPr="009B2CAC">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411671" w:rsidRPr="009B2CAC" w:rsidRDefault="00411671" w:rsidP="00411671">
      <w:pPr>
        <w:rPr>
          <w:rFonts w:ascii="Times New Roman" w:hAnsi="Times New Roman" w:cs="Times New Roman"/>
          <w:sz w:val="24"/>
          <w:szCs w:val="24"/>
        </w:rPr>
      </w:pPr>
    </w:p>
    <w:p w:rsidR="00411671" w:rsidRPr="009B2CAC" w:rsidRDefault="004A4D52" w:rsidP="00411671">
      <w:pPr>
        <w:rPr>
          <w:rFonts w:ascii="Times New Roman" w:hAnsi="Times New Roman" w:cs="Times New Roman"/>
          <w:b/>
          <w:sz w:val="24"/>
          <w:szCs w:val="24"/>
        </w:rPr>
      </w:pPr>
      <w:r w:rsidRPr="009B2CAC">
        <w:rPr>
          <w:rFonts w:ascii="Times New Roman" w:hAnsi="Times New Roman" w:cs="Times New Roman"/>
          <w:b/>
          <w:sz w:val="24"/>
          <w:szCs w:val="24"/>
        </w:rPr>
        <w:t xml:space="preserve">2.2.6. </w:t>
      </w:r>
      <w:r w:rsidR="00411671" w:rsidRPr="009B2CAC">
        <w:rPr>
          <w:rFonts w:ascii="Times New Roman" w:hAnsi="Times New Roman" w:cs="Times New Roman"/>
          <w:b/>
          <w:sz w:val="24"/>
          <w:szCs w:val="24"/>
        </w:rPr>
        <w:t>Teknolojik Kaynaklar Tablosu</w:t>
      </w:r>
    </w:p>
    <w:p w:rsidR="00E479E4" w:rsidRPr="009B2CAC" w:rsidRDefault="00E479E4" w:rsidP="00411671">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516"/>
        <w:gridCol w:w="3192"/>
        <w:gridCol w:w="1740"/>
      </w:tblGrid>
      <w:tr w:rsidR="00411671" w:rsidRPr="009B2CAC" w:rsidTr="00E82A78">
        <w:tc>
          <w:tcPr>
            <w:tcW w:w="3288"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Akıllı Tahta Sayısı</w:t>
            </w:r>
          </w:p>
        </w:tc>
        <w:tc>
          <w:tcPr>
            <w:tcW w:w="1516"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w:t>
            </w:r>
          </w:p>
        </w:tc>
        <w:tc>
          <w:tcPr>
            <w:tcW w:w="3192"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TV Sayısı</w:t>
            </w:r>
          </w:p>
        </w:tc>
        <w:tc>
          <w:tcPr>
            <w:tcW w:w="1740"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1</w:t>
            </w:r>
          </w:p>
        </w:tc>
      </w:tr>
      <w:tr w:rsidR="00411671" w:rsidRPr="009B2CAC" w:rsidTr="00E82A78">
        <w:tc>
          <w:tcPr>
            <w:tcW w:w="3288"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Masaüstü Bilgisayar Sayısı</w:t>
            </w:r>
          </w:p>
        </w:tc>
        <w:tc>
          <w:tcPr>
            <w:tcW w:w="1516"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6</w:t>
            </w:r>
          </w:p>
        </w:tc>
        <w:tc>
          <w:tcPr>
            <w:tcW w:w="3192"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Yazıcı Sayısı</w:t>
            </w:r>
          </w:p>
        </w:tc>
        <w:tc>
          <w:tcPr>
            <w:tcW w:w="1740"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3</w:t>
            </w:r>
          </w:p>
        </w:tc>
      </w:tr>
      <w:tr w:rsidR="00411671" w:rsidRPr="009B2CAC" w:rsidTr="00E82A78">
        <w:tc>
          <w:tcPr>
            <w:tcW w:w="3288"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Taşınabilir Bilgisayar Sayısı</w:t>
            </w:r>
          </w:p>
        </w:tc>
        <w:tc>
          <w:tcPr>
            <w:tcW w:w="1516"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1</w:t>
            </w:r>
          </w:p>
        </w:tc>
        <w:tc>
          <w:tcPr>
            <w:tcW w:w="3192"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Fotokopi Makinası Sayısı</w:t>
            </w:r>
          </w:p>
        </w:tc>
        <w:tc>
          <w:tcPr>
            <w:tcW w:w="1740"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2</w:t>
            </w:r>
          </w:p>
        </w:tc>
      </w:tr>
      <w:tr w:rsidR="00411671" w:rsidRPr="009B2CAC" w:rsidTr="00E82A78">
        <w:tc>
          <w:tcPr>
            <w:tcW w:w="3288"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Projeksiyon Sayısı</w:t>
            </w:r>
          </w:p>
        </w:tc>
        <w:tc>
          <w:tcPr>
            <w:tcW w:w="1516"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1</w:t>
            </w:r>
          </w:p>
        </w:tc>
        <w:tc>
          <w:tcPr>
            <w:tcW w:w="3192" w:type="dxa"/>
            <w:shd w:val="clear" w:color="auto" w:fill="auto"/>
          </w:tcPr>
          <w:p w:rsidR="00411671" w:rsidRPr="009B2CAC" w:rsidRDefault="00411671" w:rsidP="00057785">
            <w:pPr>
              <w:rPr>
                <w:rFonts w:ascii="Times New Roman" w:hAnsi="Times New Roman" w:cs="Times New Roman"/>
                <w:sz w:val="24"/>
                <w:szCs w:val="24"/>
              </w:rPr>
            </w:pPr>
            <w:r w:rsidRPr="009B2CAC">
              <w:rPr>
                <w:rFonts w:ascii="Times New Roman" w:hAnsi="Times New Roman" w:cs="Times New Roman"/>
                <w:sz w:val="24"/>
                <w:szCs w:val="24"/>
              </w:rPr>
              <w:t>İnternet Bağlantı Hızı</w:t>
            </w:r>
          </w:p>
        </w:tc>
        <w:tc>
          <w:tcPr>
            <w:tcW w:w="1740" w:type="dxa"/>
            <w:shd w:val="clear" w:color="auto" w:fill="auto"/>
          </w:tcPr>
          <w:p w:rsidR="00411671" w:rsidRPr="009B2CAC" w:rsidRDefault="0011241F" w:rsidP="0011241F">
            <w:pPr>
              <w:jc w:val="center"/>
              <w:rPr>
                <w:rFonts w:ascii="Times New Roman" w:hAnsi="Times New Roman" w:cs="Times New Roman"/>
                <w:b/>
                <w:sz w:val="24"/>
                <w:szCs w:val="24"/>
              </w:rPr>
            </w:pPr>
            <w:r w:rsidRPr="009B2CAC">
              <w:rPr>
                <w:rFonts w:ascii="Times New Roman" w:hAnsi="Times New Roman" w:cs="Times New Roman"/>
                <w:b/>
                <w:sz w:val="24"/>
                <w:szCs w:val="24"/>
              </w:rPr>
              <w:t>4Mbps</w:t>
            </w:r>
          </w:p>
        </w:tc>
      </w:tr>
      <w:tr w:rsidR="00411671" w:rsidRPr="009B2CAC" w:rsidTr="00E82A78">
        <w:tc>
          <w:tcPr>
            <w:tcW w:w="3288" w:type="dxa"/>
            <w:shd w:val="clear" w:color="auto" w:fill="auto"/>
          </w:tcPr>
          <w:p w:rsidR="00411671" w:rsidRPr="009B2CAC" w:rsidRDefault="00411671" w:rsidP="00057785">
            <w:pPr>
              <w:rPr>
                <w:rFonts w:ascii="Times New Roman" w:hAnsi="Times New Roman" w:cs="Times New Roman"/>
                <w:sz w:val="24"/>
                <w:szCs w:val="24"/>
              </w:rPr>
            </w:pPr>
          </w:p>
        </w:tc>
        <w:tc>
          <w:tcPr>
            <w:tcW w:w="1516" w:type="dxa"/>
            <w:shd w:val="clear" w:color="auto" w:fill="auto"/>
          </w:tcPr>
          <w:p w:rsidR="00411671" w:rsidRPr="009B2CAC" w:rsidRDefault="00411671" w:rsidP="0011241F">
            <w:pPr>
              <w:jc w:val="center"/>
              <w:rPr>
                <w:rFonts w:ascii="Times New Roman" w:hAnsi="Times New Roman" w:cs="Times New Roman"/>
                <w:b/>
                <w:sz w:val="24"/>
                <w:szCs w:val="24"/>
              </w:rPr>
            </w:pPr>
          </w:p>
        </w:tc>
        <w:tc>
          <w:tcPr>
            <w:tcW w:w="3192" w:type="dxa"/>
            <w:shd w:val="clear" w:color="auto" w:fill="auto"/>
          </w:tcPr>
          <w:p w:rsidR="00411671" w:rsidRPr="009B2CAC" w:rsidRDefault="00411671" w:rsidP="00057785">
            <w:pPr>
              <w:rPr>
                <w:rFonts w:ascii="Times New Roman" w:hAnsi="Times New Roman" w:cs="Times New Roman"/>
                <w:sz w:val="24"/>
                <w:szCs w:val="24"/>
              </w:rPr>
            </w:pPr>
          </w:p>
        </w:tc>
        <w:tc>
          <w:tcPr>
            <w:tcW w:w="1740" w:type="dxa"/>
            <w:shd w:val="clear" w:color="auto" w:fill="auto"/>
          </w:tcPr>
          <w:p w:rsidR="00411671" w:rsidRPr="009B2CAC" w:rsidRDefault="00411671" w:rsidP="00057785">
            <w:pPr>
              <w:rPr>
                <w:rFonts w:ascii="Times New Roman" w:hAnsi="Times New Roman" w:cs="Times New Roman"/>
                <w:sz w:val="24"/>
                <w:szCs w:val="24"/>
              </w:rPr>
            </w:pPr>
          </w:p>
        </w:tc>
      </w:tr>
    </w:tbl>
    <w:p w:rsidR="00411671" w:rsidRPr="009B2CAC" w:rsidRDefault="00411671" w:rsidP="00411671">
      <w:pPr>
        <w:rPr>
          <w:rFonts w:ascii="Times New Roman" w:hAnsi="Times New Roman" w:cs="Times New Roman"/>
          <w:sz w:val="24"/>
          <w:szCs w:val="24"/>
        </w:rPr>
      </w:pPr>
    </w:p>
    <w:p w:rsidR="000D514E" w:rsidRDefault="000D514E" w:rsidP="00E82A78">
      <w:pPr>
        <w:pStyle w:val="Balk3"/>
        <w:spacing w:before="0" w:line="360" w:lineRule="auto"/>
        <w:rPr>
          <w:rFonts w:ascii="Times New Roman" w:hAnsi="Times New Roman" w:cs="Times New Roman"/>
          <w:b/>
          <w:color w:val="auto"/>
        </w:rPr>
      </w:pPr>
    </w:p>
    <w:p w:rsidR="00411671" w:rsidRPr="009B2CAC" w:rsidRDefault="004A4D52" w:rsidP="00E82A78">
      <w:pPr>
        <w:pStyle w:val="Balk3"/>
        <w:spacing w:before="0" w:line="360" w:lineRule="auto"/>
        <w:rPr>
          <w:rFonts w:ascii="Times New Roman" w:hAnsi="Times New Roman" w:cs="Times New Roman"/>
          <w:b/>
          <w:color w:val="auto"/>
        </w:rPr>
      </w:pPr>
      <w:r w:rsidRPr="009B2CAC">
        <w:rPr>
          <w:rFonts w:ascii="Times New Roman" w:hAnsi="Times New Roman" w:cs="Times New Roman"/>
          <w:b/>
          <w:color w:val="auto"/>
        </w:rPr>
        <w:t xml:space="preserve">2.2.7. </w:t>
      </w:r>
      <w:r w:rsidR="00411671" w:rsidRPr="009B2CAC">
        <w:rPr>
          <w:rFonts w:ascii="Times New Roman" w:hAnsi="Times New Roman" w:cs="Times New Roman"/>
          <w:b/>
          <w:color w:val="auto"/>
        </w:rPr>
        <w:t>Gelir ve Gider Bilgisi</w:t>
      </w:r>
    </w:p>
    <w:p w:rsidR="0011241F" w:rsidRPr="009B2CAC" w:rsidRDefault="0011241F" w:rsidP="00E82A78">
      <w:pPr>
        <w:spacing w:after="0" w:line="360" w:lineRule="auto"/>
        <w:rPr>
          <w:rFonts w:ascii="Times New Roman" w:hAnsi="Times New Roman" w:cs="Times New Roman"/>
          <w:sz w:val="24"/>
          <w:szCs w:val="24"/>
        </w:rPr>
      </w:pPr>
    </w:p>
    <w:p w:rsidR="00411671" w:rsidRPr="009B2CAC" w:rsidRDefault="00411671" w:rsidP="00E82A78">
      <w:pPr>
        <w:spacing w:after="0" w:line="360" w:lineRule="auto"/>
        <w:ind w:firstLine="708"/>
        <w:rPr>
          <w:rFonts w:ascii="Times New Roman" w:hAnsi="Times New Roman" w:cs="Times New Roman"/>
          <w:sz w:val="24"/>
          <w:szCs w:val="24"/>
        </w:rPr>
      </w:pPr>
      <w:r w:rsidRPr="009B2CAC">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411671" w:rsidRDefault="00411671" w:rsidP="00411671">
      <w:pPr>
        <w:rPr>
          <w:rFonts w:ascii="Times New Roman" w:hAnsi="Times New Roman" w:cs="Times New Roman"/>
          <w:sz w:val="24"/>
          <w:szCs w:val="24"/>
        </w:rPr>
      </w:pPr>
    </w:p>
    <w:p w:rsidR="001D0B3E" w:rsidRDefault="001D0B3E" w:rsidP="00411671">
      <w:pPr>
        <w:rPr>
          <w:rFonts w:ascii="Times New Roman" w:hAnsi="Times New Roman" w:cs="Times New Roman"/>
          <w:sz w:val="24"/>
          <w:szCs w:val="24"/>
        </w:rPr>
      </w:pPr>
    </w:p>
    <w:p w:rsidR="001D0B3E" w:rsidRPr="009B2CAC" w:rsidRDefault="001D0B3E" w:rsidP="00411671">
      <w:pPr>
        <w:rPr>
          <w:rFonts w:ascii="Times New Roman" w:hAnsi="Times New Roman" w:cs="Times New Roman"/>
          <w:sz w:val="24"/>
          <w:szCs w:val="24"/>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75"/>
        <w:gridCol w:w="3175"/>
      </w:tblGrid>
      <w:tr w:rsidR="00411671" w:rsidRPr="009B2CAC" w:rsidTr="004A4D52">
        <w:trPr>
          <w:trHeight w:val="401"/>
        </w:trPr>
        <w:tc>
          <w:tcPr>
            <w:tcW w:w="3175" w:type="dxa"/>
            <w:shd w:val="clear" w:color="auto" w:fill="auto"/>
          </w:tcPr>
          <w:p w:rsidR="00411671" w:rsidRPr="009B2CAC" w:rsidRDefault="00411671" w:rsidP="004A4D52">
            <w:pPr>
              <w:jc w:val="center"/>
              <w:rPr>
                <w:rFonts w:ascii="Times New Roman" w:hAnsi="Times New Roman" w:cs="Times New Roman"/>
                <w:b/>
                <w:sz w:val="24"/>
                <w:szCs w:val="24"/>
              </w:rPr>
            </w:pPr>
            <w:r w:rsidRPr="009B2CAC">
              <w:rPr>
                <w:rFonts w:ascii="Times New Roman" w:hAnsi="Times New Roman" w:cs="Times New Roman"/>
                <w:b/>
                <w:sz w:val="24"/>
                <w:szCs w:val="24"/>
              </w:rPr>
              <w:t>Yıllar</w:t>
            </w:r>
          </w:p>
        </w:tc>
        <w:tc>
          <w:tcPr>
            <w:tcW w:w="3175" w:type="dxa"/>
            <w:shd w:val="clear" w:color="auto" w:fill="auto"/>
          </w:tcPr>
          <w:p w:rsidR="00411671" w:rsidRPr="009B2CAC" w:rsidRDefault="00411671" w:rsidP="004A4D52">
            <w:pPr>
              <w:jc w:val="center"/>
              <w:rPr>
                <w:rFonts w:ascii="Times New Roman" w:hAnsi="Times New Roman" w:cs="Times New Roman"/>
                <w:b/>
                <w:sz w:val="24"/>
                <w:szCs w:val="24"/>
              </w:rPr>
            </w:pPr>
            <w:r w:rsidRPr="009B2CAC">
              <w:rPr>
                <w:rFonts w:ascii="Times New Roman" w:hAnsi="Times New Roman" w:cs="Times New Roman"/>
                <w:b/>
                <w:sz w:val="24"/>
                <w:szCs w:val="24"/>
              </w:rPr>
              <w:t>Gelir Miktarı</w:t>
            </w:r>
          </w:p>
        </w:tc>
        <w:tc>
          <w:tcPr>
            <w:tcW w:w="3175" w:type="dxa"/>
            <w:shd w:val="clear" w:color="auto" w:fill="auto"/>
          </w:tcPr>
          <w:p w:rsidR="00411671" w:rsidRPr="009B2CAC" w:rsidRDefault="00411671" w:rsidP="004A4D52">
            <w:pPr>
              <w:jc w:val="center"/>
              <w:rPr>
                <w:rFonts w:ascii="Times New Roman" w:hAnsi="Times New Roman" w:cs="Times New Roman"/>
                <w:b/>
                <w:sz w:val="24"/>
                <w:szCs w:val="24"/>
              </w:rPr>
            </w:pPr>
            <w:r w:rsidRPr="009B2CAC">
              <w:rPr>
                <w:rFonts w:ascii="Times New Roman" w:hAnsi="Times New Roman" w:cs="Times New Roman"/>
                <w:b/>
                <w:sz w:val="24"/>
                <w:szCs w:val="24"/>
              </w:rPr>
              <w:t>Gider Miktarı</w:t>
            </w:r>
          </w:p>
        </w:tc>
      </w:tr>
      <w:tr w:rsidR="0011241F" w:rsidRPr="009B2CAC" w:rsidTr="004A4D52">
        <w:trPr>
          <w:trHeight w:val="387"/>
        </w:trPr>
        <w:tc>
          <w:tcPr>
            <w:tcW w:w="3175" w:type="dxa"/>
            <w:shd w:val="clear" w:color="auto" w:fill="auto"/>
          </w:tcPr>
          <w:p w:rsidR="0011241F" w:rsidRPr="009B2CAC" w:rsidRDefault="00D45069" w:rsidP="0011241F">
            <w:pPr>
              <w:rPr>
                <w:rFonts w:ascii="Times New Roman" w:hAnsi="Times New Roman" w:cs="Times New Roman"/>
                <w:b/>
                <w:sz w:val="24"/>
                <w:szCs w:val="24"/>
              </w:rPr>
            </w:pPr>
            <w:r w:rsidRPr="009B2CAC">
              <w:rPr>
                <w:rFonts w:ascii="Times New Roman" w:hAnsi="Times New Roman" w:cs="Times New Roman"/>
                <w:b/>
                <w:sz w:val="24"/>
                <w:szCs w:val="24"/>
              </w:rPr>
              <w:t>2017</w:t>
            </w:r>
          </w:p>
        </w:tc>
        <w:tc>
          <w:tcPr>
            <w:tcW w:w="3175" w:type="dxa"/>
            <w:shd w:val="clear" w:color="auto" w:fill="auto"/>
          </w:tcPr>
          <w:p w:rsidR="0011241F" w:rsidRPr="009B2CAC" w:rsidRDefault="00D45069" w:rsidP="00D45069">
            <w:pPr>
              <w:jc w:val="center"/>
              <w:rPr>
                <w:rFonts w:ascii="Times New Roman" w:hAnsi="Times New Roman" w:cs="Times New Roman"/>
                <w:sz w:val="24"/>
                <w:szCs w:val="24"/>
              </w:rPr>
            </w:pPr>
            <w:r w:rsidRPr="009B2CAC">
              <w:rPr>
                <w:rFonts w:ascii="Times New Roman" w:hAnsi="Times New Roman" w:cs="Times New Roman"/>
                <w:sz w:val="24"/>
                <w:szCs w:val="24"/>
              </w:rPr>
              <w:t>192.057,01 ₺</w:t>
            </w:r>
          </w:p>
        </w:tc>
        <w:tc>
          <w:tcPr>
            <w:tcW w:w="3175" w:type="dxa"/>
            <w:shd w:val="clear" w:color="auto" w:fill="auto"/>
          </w:tcPr>
          <w:p w:rsidR="0011241F" w:rsidRPr="009B2CAC" w:rsidRDefault="00D45069" w:rsidP="00D45069">
            <w:pPr>
              <w:jc w:val="center"/>
              <w:rPr>
                <w:rFonts w:ascii="Times New Roman" w:hAnsi="Times New Roman" w:cs="Times New Roman"/>
                <w:sz w:val="24"/>
                <w:szCs w:val="24"/>
              </w:rPr>
            </w:pPr>
            <w:r w:rsidRPr="009B2CAC">
              <w:rPr>
                <w:rFonts w:ascii="Times New Roman" w:hAnsi="Times New Roman" w:cs="Times New Roman"/>
                <w:bCs/>
                <w:sz w:val="24"/>
                <w:szCs w:val="24"/>
              </w:rPr>
              <w:t>181.132,51 ₺</w:t>
            </w:r>
          </w:p>
        </w:tc>
      </w:tr>
      <w:tr w:rsidR="0011241F" w:rsidRPr="009B2CAC" w:rsidTr="004A4D52">
        <w:trPr>
          <w:trHeight w:val="401"/>
        </w:trPr>
        <w:tc>
          <w:tcPr>
            <w:tcW w:w="3175" w:type="dxa"/>
            <w:shd w:val="clear" w:color="auto" w:fill="auto"/>
          </w:tcPr>
          <w:p w:rsidR="0011241F" w:rsidRPr="009B2CAC" w:rsidRDefault="00D45069" w:rsidP="0011241F">
            <w:pPr>
              <w:rPr>
                <w:rFonts w:ascii="Times New Roman" w:hAnsi="Times New Roman" w:cs="Times New Roman"/>
                <w:b/>
                <w:sz w:val="24"/>
                <w:szCs w:val="24"/>
              </w:rPr>
            </w:pPr>
            <w:r w:rsidRPr="009B2CAC">
              <w:rPr>
                <w:rFonts w:ascii="Times New Roman" w:hAnsi="Times New Roman" w:cs="Times New Roman"/>
                <w:b/>
                <w:sz w:val="24"/>
                <w:szCs w:val="24"/>
              </w:rPr>
              <w:t>2018</w:t>
            </w:r>
          </w:p>
        </w:tc>
        <w:tc>
          <w:tcPr>
            <w:tcW w:w="3175" w:type="dxa"/>
            <w:shd w:val="clear" w:color="auto" w:fill="auto"/>
          </w:tcPr>
          <w:p w:rsidR="0011241F" w:rsidRPr="009B2CAC" w:rsidRDefault="00D45069" w:rsidP="00D45069">
            <w:pPr>
              <w:jc w:val="center"/>
              <w:rPr>
                <w:rFonts w:ascii="Times New Roman" w:hAnsi="Times New Roman" w:cs="Times New Roman"/>
                <w:sz w:val="24"/>
                <w:szCs w:val="24"/>
              </w:rPr>
            </w:pPr>
            <w:r w:rsidRPr="009B2CAC">
              <w:rPr>
                <w:rFonts w:ascii="Times New Roman" w:hAnsi="Times New Roman" w:cs="Times New Roman"/>
                <w:sz w:val="24"/>
                <w:szCs w:val="24"/>
              </w:rPr>
              <w:t>199.388,50 ₺</w:t>
            </w:r>
          </w:p>
        </w:tc>
        <w:tc>
          <w:tcPr>
            <w:tcW w:w="3175" w:type="dxa"/>
            <w:shd w:val="clear" w:color="auto" w:fill="auto"/>
          </w:tcPr>
          <w:p w:rsidR="0011241F" w:rsidRPr="009B2CAC" w:rsidRDefault="00D45069" w:rsidP="00D45069">
            <w:pPr>
              <w:jc w:val="center"/>
              <w:rPr>
                <w:rFonts w:ascii="Times New Roman" w:hAnsi="Times New Roman" w:cs="Times New Roman"/>
                <w:sz w:val="24"/>
                <w:szCs w:val="24"/>
              </w:rPr>
            </w:pPr>
            <w:r w:rsidRPr="009B2CAC">
              <w:rPr>
                <w:rFonts w:ascii="Times New Roman" w:hAnsi="Times New Roman" w:cs="Times New Roman"/>
                <w:bCs/>
                <w:sz w:val="24"/>
                <w:szCs w:val="24"/>
              </w:rPr>
              <w:t>186.593,25 ₺</w:t>
            </w:r>
          </w:p>
        </w:tc>
      </w:tr>
    </w:tbl>
    <w:p w:rsidR="00411671" w:rsidRPr="009B2CAC" w:rsidRDefault="00411671" w:rsidP="00411671">
      <w:pPr>
        <w:spacing w:after="0"/>
        <w:jc w:val="both"/>
        <w:rPr>
          <w:rFonts w:ascii="Times New Roman" w:hAnsi="Times New Roman" w:cs="Times New Roman"/>
          <w:sz w:val="24"/>
          <w:szCs w:val="24"/>
        </w:rPr>
      </w:pPr>
    </w:p>
    <w:p w:rsidR="00E82A78" w:rsidRPr="009B2CAC" w:rsidRDefault="00E82A78" w:rsidP="00E82A78">
      <w:pPr>
        <w:spacing w:after="0"/>
        <w:jc w:val="both"/>
        <w:rPr>
          <w:rFonts w:ascii="Times New Roman" w:hAnsi="Times New Roman" w:cs="Times New Roman"/>
          <w:sz w:val="24"/>
          <w:szCs w:val="24"/>
        </w:rPr>
      </w:pPr>
    </w:p>
    <w:p w:rsidR="00E479E4" w:rsidRPr="009B2CAC" w:rsidRDefault="00E479E4" w:rsidP="00E82A78">
      <w:pPr>
        <w:spacing w:after="0"/>
        <w:jc w:val="both"/>
        <w:rPr>
          <w:rFonts w:ascii="Times New Roman" w:hAnsi="Times New Roman" w:cs="Times New Roman"/>
          <w:sz w:val="24"/>
          <w:szCs w:val="24"/>
        </w:rPr>
      </w:pPr>
    </w:p>
    <w:p w:rsidR="00411671" w:rsidRPr="009B2CAC" w:rsidRDefault="00211297" w:rsidP="00E82A78">
      <w:pPr>
        <w:pStyle w:val="Balk2"/>
        <w:spacing w:before="0" w:after="0" w:line="360" w:lineRule="auto"/>
        <w:rPr>
          <w:rFonts w:ascii="Times New Roman" w:hAnsi="Times New Roman" w:cs="Times New Roman"/>
          <w:i w:val="0"/>
          <w:sz w:val="24"/>
          <w:szCs w:val="24"/>
        </w:rPr>
      </w:pPr>
      <w:bookmarkStart w:id="16" w:name="_Toc531097536"/>
      <w:bookmarkStart w:id="17" w:name="_Toc416085140"/>
      <w:r w:rsidRPr="009B2CAC">
        <w:rPr>
          <w:rFonts w:ascii="Times New Roman" w:hAnsi="Times New Roman" w:cs="Times New Roman"/>
          <w:i w:val="0"/>
          <w:sz w:val="24"/>
          <w:szCs w:val="24"/>
        </w:rPr>
        <w:t>2.3. Paydaş Analizi</w:t>
      </w:r>
      <w:bookmarkEnd w:id="16"/>
    </w:p>
    <w:p w:rsidR="00057785" w:rsidRPr="009B2CAC" w:rsidRDefault="00057785" w:rsidP="00E82A78">
      <w:pPr>
        <w:autoSpaceDE w:val="0"/>
        <w:autoSpaceDN w:val="0"/>
        <w:adjustRightInd w:val="0"/>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Stratejik planın uygulama sürecinde eş güdümlülük sağlanabilmesi, planın sahiplenilmesi ve sonuçta amacına ulaşabilmesi için paydaş analizinin yapılması, durum belirlemenin önemli unsurlarından biridir.</w:t>
      </w:r>
    </w:p>
    <w:p w:rsidR="00057785" w:rsidRPr="009B2CAC" w:rsidRDefault="00057785" w:rsidP="00E82A78">
      <w:pPr>
        <w:autoSpaceDE w:val="0"/>
        <w:autoSpaceDN w:val="0"/>
        <w:adjustRightInd w:val="0"/>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Bu bağlamda paydaş analizi yapılırken aşağıda belirtilen unsurlar göz önünde bulundurulmuştur:</w:t>
      </w:r>
    </w:p>
    <w:p w:rsidR="00057785" w:rsidRPr="009B2CAC" w:rsidRDefault="00057785" w:rsidP="00E82A78">
      <w:pPr>
        <w:autoSpaceDE w:val="0"/>
        <w:autoSpaceDN w:val="0"/>
        <w:adjustRightInd w:val="0"/>
        <w:spacing w:after="0" w:line="360" w:lineRule="auto"/>
        <w:ind w:firstLine="708"/>
        <w:jc w:val="both"/>
        <w:rPr>
          <w:rFonts w:ascii="Times New Roman" w:hAnsi="Times New Roman" w:cs="Times New Roman"/>
          <w:sz w:val="24"/>
          <w:szCs w:val="24"/>
        </w:rPr>
      </w:pPr>
    </w:p>
    <w:p w:rsidR="00057785" w:rsidRPr="009B2CAC" w:rsidRDefault="00057785" w:rsidP="00E82A78">
      <w:pPr>
        <w:autoSpaceDE w:val="0"/>
        <w:autoSpaceDN w:val="0"/>
        <w:adjustRightInd w:val="0"/>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 Hüsamettin Mehmet Ateş Anaokuluna girdi sağlayanlar,</w:t>
      </w:r>
    </w:p>
    <w:p w:rsidR="00057785" w:rsidRPr="009B2CAC" w:rsidRDefault="00057785" w:rsidP="00E82A78">
      <w:pPr>
        <w:autoSpaceDE w:val="0"/>
        <w:autoSpaceDN w:val="0"/>
        <w:adjustRightInd w:val="0"/>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 Hüsamettin Mehmet Ateş Anaokulu tarafından ürün ve hizmet sunulan kişi, kurum ve/veya kuruluşlar,</w:t>
      </w:r>
    </w:p>
    <w:p w:rsidR="00057785" w:rsidRPr="009B2CAC" w:rsidRDefault="00057785" w:rsidP="00E82A78">
      <w:pPr>
        <w:autoSpaceDE w:val="0"/>
        <w:autoSpaceDN w:val="0"/>
        <w:adjustRightInd w:val="0"/>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 Hüsamettin Mehmet Ateş Anaokulunun işbirliği yaptığı kişi, kurum ve/veya kuruluşlar,</w:t>
      </w:r>
    </w:p>
    <w:p w:rsidR="00057785" w:rsidRPr="009B2CAC" w:rsidRDefault="00057785" w:rsidP="00E82A78">
      <w:pPr>
        <w:autoSpaceDE w:val="0"/>
        <w:autoSpaceDN w:val="0"/>
        <w:adjustRightInd w:val="0"/>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 Hüsamettin Mehmet Ateş Anaokulunun faaliyetlerinden etkilenenler,</w:t>
      </w:r>
    </w:p>
    <w:p w:rsidR="00057785" w:rsidRPr="009B2CAC" w:rsidRDefault="00057785" w:rsidP="00E82A78">
      <w:pPr>
        <w:autoSpaceDE w:val="0"/>
        <w:autoSpaceDN w:val="0"/>
        <w:adjustRightInd w:val="0"/>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 Hüsamettin Mehmet Ateş Anaokulunu etkileyen kesimler.</w:t>
      </w:r>
    </w:p>
    <w:p w:rsidR="00057785" w:rsidRPr="009B2CAC" w:rsidRDefault="00057785" w:rsidP="00E82A78">
      <w:pPr>
        <w:autoSpaceDE w:val="0"/>
        <w:autoSpaceDN w:val="0"/>
        <w:adjustRightInd w:val="0"/>
        <w:spacing w:after="0" w:line="360" w:lineRule="auto"/>
        <w:jc w:val="both"/>
        <w:rPr>
          <w:rFonts w:ascii="Times New Roman" w:hAnsi="Times New Roman" w:cs="Times New Roman"/>
          <w:sz w:val="24"/>
          <w:szCs w:val="24"/>
        </w:rPr>
      </w:pPr>
    </w:p>
    <w:p w:rsidR="00057785" w:rsidRPr="009B2CAC" w:rsidRDefault="00057785" w:rsidP="00E82A78">
      <w:pPr>
        <w:autoSpaceDE w:val="0"/>
        <w:autoSpaceDN w:val="0"/>
        <w:adjustRightInd w:val="0"/>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 xml:space="preserve">Bu unsurlar göz önünde bulundurularak yapılan beyin fırtınası sonucunda belirlenen paydaşlar özelliklerine göre tablodaki gibi sınıflandırılmıştır. Stratejik planlama ekibi, kendi içinde yaptığı işbölümü ile paydaşlarla okulların gerçekleştirdiği faaliyetlerden nasıl etkilendikleri, okullardan neler bekledikleri, okulların güçlü ve zayıf yönleri paydaş grubunun sayısına ve özelliğine uygun olan teknik ve/veya araçlar (görüşme, anket, </w:t>
      </w:r>
      <w:proofErr w:type="gramStart"/>
      <w:r w:rsidRPr="009B2CAC">
        <w:rPr>
          <w:rFonts w:ascii="Times New Roman" w:hAnsi="Times New Roman" w:cs="Times New Roman"/>
          <w:sz w:val="24"/>
          <w:szCs w:val="24"/>
        </w:rPr>
        <w:t>nominal</w:t>
      </w:r>
      <w:proofErr w:type="gramEnd"/>
      <w:r w:rsidRPr="009B2CAC">
        <w:rPr>
          <w:rFonts w:ascii="Times New Roman" w:hAnsi="Times New Roman" w:cs="Times New Roman"/>
          <w:sz w:val="24"/>
          <w:szCs w:val="24"/>
        </w:rPr>
        <w:t xml:space="preserve"> grup vb.) kullanılarak belirlenmiştir.</w:t>
      </w:r>
    </w:p>
    <w:p w:rsidR="00057785" w:rsidRPr="009B2CAC" w:rsidRDefault="00057785" w:rsidP="00E82A78">
      <w:pPr>
        <w:autoSpaceDE w:val="0"/>
        <w:autoSpaceDN w:val="0"/>
        <w:adjustRightInd w:val="0"/>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lastRenderedPageBreak/>
        <w:t>Paydaşlardan alınan verilerle stratejik plan amaç ve hedefleri belirlenmiş ve paydaşlara bununla ilgili dönüt verilmiştir.</w:t>
      </w:r>
    </w:p>
    <w:p w:rsidR="00057785" w:rsidRPr="009B2CAC" w:rsidRDefault="00057785" w:rsidP="00E82A78">
      <w:pPr>
        <w:autoSpaceDE w:val="0"/>
        <w:autoSpaceDN w:val="0"/>
        <w:adjustRightInd w:val="0"/>
        <w:spacing w:after="0" w:line="360" w:lineRule="auto"/>
        <w:ind w:firstLine="708"/>
        <w:jc w:val="both"/>
        <w:rPr>
          <w:rFonts w:ascii="Times New Roman" w:hAnsi="Times New Roman" w:cs="Times New Roman"/>
          <w:sz w:val="24"/>
          <w:szCs w:val="24"/>
        </w:rPr>
      </w:pPr>
    </w:p>
    <w:p w:rsidR="00057785" w:rsidRPr="009B2CAC" w:rsidRDefault="00057785" w:rsidP="00057785">
      <w:pPr>
        <w:pStyle w:val="AralkYok"/>
        <w:rPr>
          <w:rFonts w:ascii="Times New Roman" w:hAnsi="Times New Roman" w:cs="Times New Roman"/>
          <w:sz w:val="24"/>
          <w:szCs w:val="24"/>
        </w:rPr>
      </w:pPr>
    </w:p>
    <w:p w:rsidR="00057785" w:rsidRPr="009B2CAC" w:rsidRDefault="00057785" w:rsidP="00057785">
      <w:pPr>
        <w:pStyle w:val="AralkYok"/>
        <w:rPr>
          <w:rFonts w:ascii="Times New Roman" w:hAnsi="Times New Roman" w:cs="Times New Roman"/>
          <w:sz w:val="24"/>
          <w:szCs w:val="24"/>
        </w:rPr>
      </w:pPr>
    </w:p>
    <w:p w:rsidR="00211297" w:rsidRPr="009B2CAC" w:rsidRDefault="00211297" w:rsidP="00057785">
      <w:pPr>
        <w:pStyle w:val="AralkYok"/>
        <w:rPr>
          <w:rFonts w:ascii="Times New Roman" w:hAnsi="Times New Roman" w:cs="Times New Roman"/>
          <w:sz w:val="24"/>
          <w:szCs w:val="24"/>
        </w:rPr>
      </w:pPr>
    </w:p>
    <w:p w:rsidR="00211297" w:rsidRPr="009B2CAC" w:rsidRDefault="00211297" w:rsidP="00057785">
      <w:pPr>
        <w:pStyle w:val="AralkYok"/>
        <w:rPr>
          <w:rFonts w:ascii="Times New Roman" w:hAnsi="Times New Roman" w:cs="Times New Roman"/>
          <w:sz w:val="24"/>
          <w:szCs w:val="24"/>
        </w:rPr>
      </w:pPr>
    </w:p>
    <w:p w:rsidR="00211297" w:rsidRPr="009B2CAC" w:rsidRDefault="00211297" w:rsidP="00057785">
      <w:pPr>
        <w:pStyle w:val="AralkYok"/>
        <w:rPr>
          <w:rFonts w:ascii="Times New Roman" w:hAnsi="Times New Roman" w:cs="Times New Roman"/>
          <w:sz w:val="24"/>
          <w:szCs w:val="24"/>
        </w:rPr>
      </w:pPr>
    </w:p>
    <w:p w:rsidR="00211297" w:rsidRPr="009B2CAC" w:rsidRDefault="00211297" w:rsidP="00057785">
      <w:pPr>
        <w:pStyle w:val="AralkYok"/>
        <w:rPr>
          <w:rFonts w:ascii="Times New Roman" w:hAnsi="Times New Roman" w:cs="Times New Roman"/>
          <w:sz w:val="24"/>
          <w:szCs w:val="24"/>
        </w:rPr>
      </w:pPr>
    </w:p>
    <w:p w:rsidR="00211297" w:rsidRPr="009B2CAC" w:rsidRDefault="00211297" w:rsidP="00057785">
      <w:pPr>
        <w:pStyle w:val="AralkYok"/>
        <w:rPr>
          <w:rFonts w:ascii="Times New Roman" w:hAnsi="Times New Roman" w:cs="Times New Roman"/>
          <w:sz w:val="24"/>
          <w:szCs w:val="24"/>
        </w:rPr>
      </w:pPr>
    </w:p>
    <w:p w:rsidR="00411671" w:rsidRPr="009B2CAC" w:rsidRDefault="00211297" w:rsidP="00411671">
      <w:pPr>
        <w:pStyle w:val="Balk3"/>
        <w:rPr>
          <w:rFonts w:ascii="Times New Roman" w:hAnsi="Times New Roman" w:cs="Times New Roman"/>
          <w:b/>
          <w:color w:val="auto"/>
        </w:rPr>
      </w:pPr>
      <w:r w:rsidRPr="009B2CAC">
        <w:rPr>
          <w:rFonts w:ascii="Times New Roman" w:hAnsi="Times New Roman" w:cs="Times New Roman"/>
          <w:b/>
          <w:color w:val="auto"/>
        </w:rPr>
        <w:t>2.</w:t>
      </w:r>
      <w:r w:rsidR="005B5BE2" w:rsidRPr="009B2CAC">
        <w:rPr>
          <w:rFonts w:ascii="Times New Roman" w:hAnsi="Times New Roman" w:cs="Times New Roman"/>
          <w:b/>
          <w:color w:val="auto"/>
        </w:rPr>
        <w:t>3.</w:t>
      </w:r>
      <w:r w:rsidR="009B2CAC" w:rsidRPr="009B2CAC">
        <w:rPr>
          <w:rFonts w:ascii="Times New Roman" w:hAnsi="Times New Roman" w:cs="Times New Roman"/>
          <w:b/>
          <w:color w:val="auto"/>
        </w:rPr>
        <w:t>1</w:t>
      </w:r>
      <w:r w:rsidRPr="009B2CAC">
        <w:rPr>
          <w:rFonts w:ascii="Times New Roman" w:hAnsi="Times New Roman" w:cs="Times New Roman"/>
          <w:b/>
          <w:color w:val="auto"/>
        </w:rPr>
        <w:t>.</w:t>
      </w:r>
      <w:r w:rsidR="00411671" w:rsidRPr="009B2CAC">
        <w:rPr>
          <w:rFonts w:ascii="Times New Roman" w:hAnsi="Times New Roman" w:cs="Times New Roman"/>
          <w:b/>
          <w:color w:val="auto"/>
        </w:rPr>
        <w:t>Öğretmen Anketi Sonuçları:</w:t>
      </w:r>
    </w:p>
    <w:p w:rsidR="002749A8" w:rsidRPr="009B2CAC" w:rsidRDefault="000A2ACB" w:rsidP="00411671">
      <w:pPr>
        <w:pStyle w:val="Balk3"/>
        <w:rPr>
          <w:rFonts w:ascii="Times New Roman" w:hAnsi="Times New Roman" w:cs="Times New Roman"/>
        </w:rPr>
      </w:pPr>
      <w:r w:rsidRPr="009B2CAC">
        <w:rPr>
          <w:rFonts w:ascii="Times New Roman" w:hAnsi="Times New Roman" w:cs="Times New Roman"/>
          <w:noProof/>
          <w:lang w:eastAsia="tr-TR"/>
        </w:rPr>
        <w:drawing>
          <wp:inline distT="0" distB="0" distL="0" distR="0" wp14:anchorId="39D2BD9A" wp14:editId="5F3CCCF4">
            <wp:extent cx="6610350" cy="5629835"/>
            <wp:effectExtent l="0" t="0" r="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49A8" w:rsidRPr="009B2CAC" w:rsidRDefault="002749A8" w:rsidP="00411671">
      <w:pPr>
        <w:pStyle w:val="Balk3"/>
        <w:rPr>
          <w:rFonts w:ascii="Times New Roman" w:hAnsi="Times New Roman" w:cs="Times New Roman"/>
        </w:rPr>
      </w:pPr>
    </w:p>
    <w:p w:rsidR="004A4D52" w:rsidRPr="009B2CAC" w:rsidRDefault="004A4D52" w:rsidP="006F2119">
      <w:pPr>
        <w:spacing w:after="0" w:line="360" w:lineRule="auto"/>
        <w:rPr>
          <w:rFonts w:ascii="Times New Roman" w:hAnsi="Times New Roman" w:cs="Times New Roman"/>
          <w:b/>
          <w:sz w:val="24"/>
          <w:szCs w:val="24"/>
          <w:lang w:eastAsia="x-none"/>
        </w:rPr>
      </w:pPr>
      <w:r w:rsidRPr="009B2CAC">
        <w:rPr>
          <w:rFonts w:ascii="Times New Roman" w:hAnsi="Times New Roman" w:cs="Times New Roman"/>
          <w:b/>
          <w:sz w:val="24"/>
          <w:szCs w:val="24"/>
          <w:lang w:eastAsia="x-none"/>
        </w:rPr>
        <w:t>Olumlu Yönler:</w:t>
      </w:r>
    </w:p>
    <w:p w:rsidR="004A4D52" w:rsidRPr="009B2CAC" w:rsidRDefault="004A4D52" w:rsidP="006F2119">
      <w:pPr>
        <w:spacing w:after="0" w:line="360" w:lineRule="auto"/>
        <w:rPr>
          <w:rFonts w:ascii="Times New Roman" w:hAnsi="Times New Roman" w:cs="Times New Roman"/>
          <w:sz w:val="24"/>
          <w:szCs w:val="24"/>
          <w:lang w:eastAsia="x-none"/>
        </w:rPr>
      </w:pPr>
      <w:r w:rsidRPr="009B2CAC">
        <w:rPr>
          <w:rFonts w:ascii="Times New Roman" w:hAnsi="Times New Roman" w:cs="Times New Roman"/>
          <w:sz w:val="24"/>
          <w:szCs w:val="24"/>
          <w:lang w:eastAsia="x-none"/>
        </w:rPr>
        <w:t>-Öğretmenler arası işbirliği, uyum.</w:t>
      </w:r>
      <w:r w:rsidRPr="009B2CAC">
        <w:rPr>
          <w:rFonts w:ascii="Times New Roman" w:hAnsi="Times New Roman" w:cs="Times New Roman"/>
          <w:sz w:val="24"/>
          <w:szCs w:val="24"/>
          <w:lang w:eastAsia="x-none"/>
        </w:rPr>
        <w:br/>
        <w:t>-Okul Güvenliği.</w:t>
      </w:r>
      <w:r w:rsidRPr="009B2CAC">
        <w:rPr>
          <w:rFonts w:ascii="Times New Roman" w:hAnsi="Times New Roman" w:cs="Times New Roman"/>
          <w:sz w:val="24"/>
          <w:szCs w:val="24"/>
          <w:lang w:eastAsia="x-none"/>
        </w:rPr>
        <w:br/>
        <w:t>-Temizlik konusundaki özen.</w:t>
      </w:r>
      <w:r w:rsidRPr="009B2CAC">
        <w:rPr>
          <w:rFonts w:ascii="Times New Roman" w:hAnsi="Times New Roman" w:cs="Times New Roman"/>
          <w:sz w:val="24"/>
          <w:szCs w:val="24"/>
          <w:lang w:eastAsia="x-none"/>
        </w:rPr>
        <w:br/>
      </w:r>
      <w:r w:rsidRPr="009B2CAC">
        <w:rPr>
          <w:rFonts w:ascii="Times New Roman" w:hAnsi="Times New Roman" w:cs="Times New Roman"/>
          <w:sz w:val="24"/>
          <w:szCs w:val="24"/>
          <w:lang w:eastAsia="x-none"/>
        </w:rPr>
        <w:lastRenderedPageBreak/>
        <w:t>-Huzurlu çalışma ortamı.</w:t>
      </w:r>
      <w:r w:rsidRPr="009B2CAC">
        <w:rPr>
          <w:rFonts w:ascii="Times New Roman" w:hAnsi="Times New Roman" w:cs="Times New Roman"/>
          <w:sz w:val="24"/>
          <w:szCs w:val="24"/>
          <w:lang w:eastAsia="x-none"/>
        </w:rPr>
        <w:br/>
        <w:t>-Planlı ve düzenli çalışmalar.</w:t>
      </w:r>
    </w:p>
    <w:p w:rsidR="004A4D52" w:rsidRPr="009B2CAC" w:rsidRDefault="004A4D52" w:rsidP="006F2119">
      <w:pPr>
        <w:spacing w:after="0" w:line="360" w:lineRule="auto"/>
        <w:rPr>
          <w:rFonts w:ascii="Times New Roman" w:hAnsi="Times New Roman" w:cs="Times New Roman"/>
          <w:b/>
          <w:sz w:val="24"/>
          <w:szCs w:val="24"/>
          <w:lang w:eastAsia="x-none"/>
        </w:rPr>
      </w:pPr>
      <w:r w:rsidRPr="009B2CAC">
        <w:rPr>
          <w:rFonts w:ascii="Times New Roman" w:hAnsi="Times New Roman" w:cs="Times New Roman"/>
          <w:b/>
          <w:sz w:val="24"/>
          <w:szCs w:val="24"/>
          <w:lang w:eastAsia="x-none"/>
        </w:rPr>
        <w:t>Olumsuz Yönler:</w:t>
      </w:r>
    </w:p>
    <w:p w:rsidR="004A4D52" w:rsidRPr="009B2CAC" w:rsidRDefault="004A4D52" w:rsidP="006F2119">
      <w:pPr>
        <w:spacing w:after="0" w:line="360" w:lineRule="auto"/>
        <w:rPr>
          <w:rFonts w:ascii="Times New Roman" w:hAnsi="Times New Roman" w:cs="Times New Roman"/>
          <w:sz w:val="24"/>
          <w:szCs w:val="24"/>
          <w:lang w:eastAsia="x-none"/>
        </w:rPr>
      </w:pPr>
      <w:r w:rsidRPr="009B2CAC">
        <w:rPr>
          <w:rFonts w:ascii="Times New Roman" w:hAnsi="Times New Roman" w:cs="Times New Roman"/>
          <w:sz w:val="24"/>
          <w:szCs w:val="24"/>
          <w:lang w:eastAsia="x-none"/>
        </w:rPr>
        <w:t>-Okulumuzda sadece öğretmenlerin kullanımına tahsis edilmiş yerlerin yetersizliği.</w:t>
      </w:r>
      <w:r w:rsidRPr="009B2CAC">
        <w:rPr>
          <w:rFonts w:ascii="Times New Roman" w:hAnsi="Times New Roman" w:cs="Times New Roman"/>
          <w:sz w:val="24"/>
          <w:szCs w:val="24"/>
          <w:lang w:eastAsia="x-none"/>
        </w:rPr>
        <w:br/>
      </w:r>
      <w:proofErr w:type="gramStart"/>
      <w:r w:rsidRPr="009B2CAC">
        <w:rPr>
          <w:rFonts w:ascii="Times New Roman" w:hAnsi="Times New Roman" w:cs="Times New Roman"/>
          <w:sz w:val="24"/>
          <w:szCs w:val="24"/>
          <w:lang w:eastAsia="x-none"/>
        </w:rPr>
        <w:t>-Alınan kararların dönem içinde değişiklik gösterebilmesi.</w:t>
      </w:r>
      <w:proofErr w:type="gramEnd"/>
      <w:r w:rsidRPr="009B2CAC">
        <w:rPr>
          <w:rFonts w:ascii="Times New Roman" w:hAnsi="Times New Roman" w:cs="Times New Roman"/>
          <w:sz w:val="24"/>
          <w:szCs w:val="24"/>
          <w:lang w:eastAsia="x-none"/>
        </w:rPr>
        <w:br/>
      </w:r>
      <w:proofErr w:type="gramStart"/>
      <w:r w:rsidRPr="009B2CAC">
        <w:rPr>
          <w:rFonts w:ascii="Times New Roman" w:hAnsi="Times New Roman" w:cs="Times New Roman"/>
          <w:sz w:val="24"/>
          <w:szCs w:val="24"/>
          <w:lang w:eastAsia="x-none"/>
        </w:rPr>
        <w:t>-Okulun fiziki şartlarının yetersizliği.</w:t>
      </w:r>
      <w:proofErr w:type="gramEnd"/>
    </w:p>
    <w:p w:rsidR="004A4D52" w:rsidRPr="009B2CAC" w:rsidRDefault="004A4D52" w:rsidP="006F2119">
      <w:pPr>
        <w:spacing w:after="0" w:line="360" w:lineRule="auto"/>
        <w:rPr>
          <w:rFonts w:ascii="Times New Roman" w:hAnsi="Times New Roman" w:cs="Times New Roman"/>
          <w:sz w:val="24"/>
          <w:szCs w:val="24"/>
          <w:lang w:eastAsia="x-none"/>
        </w:rPr>
      </w:pPr>
      <w:proofErr w:type="gramStart"/>
      <w:r w:rsidRPr="009B2CAC">
        <w:rPr>
          <w:rFonts w:ascii="Times New Roman" w:hAnsi="Times New Roman" w:cs="Times New Roman"/>
          <w:sz w:val="24"/>
          <w:szCs w:val="24"/>
          <w:lang w:eastAsia="x-none"/>
        </w:rPr>
        <w:t>-Sosyal ve kültürel faaliyetlerin yetersizliği.</w:t>
      </w:r>
      <w:proofErr w:type="gramEnd"/>
    </w:p>
    <w:p w:rsidR="006F2119" w:rsidRPr="009B2CAC" w:rsidRDefault="005B5BE2" w:rsidP="00484860">
      <w:pPr>
        <w:pStyle w:val="Balk3"/>
        <w:rPr>
          <w:rFonts w:ascii="Times New Roman" w:hAnsi="Times New Roman" w:cs="Times New Roman"/>
          <w:b/>
          <w:color w:val="auto"/>
        </w:rPr>
      </w:pPr>
      <w:r w:rsidRPr="009B2CAC">
        <w:rPr>
          <w:rFonts w:ascii="Times New Roman" w:hAnsi="Times New Roman" w:cs="Times New Roman"/>
          <w:b/>
          <w:color w:val="auto"/>
        </w:rPr>
        <w:t>2.</w:t>
      </w:r>
      <w:r w:rsidR="00B1387D" w:rsidRPr="009B2CAC">
        <w:rPr>
          <w:rFonts w:ascii="Times New Roman" w:hAnsi="Times New Roman" w:cs="Times New Roman"/>
          <w:b/>
          <w:color w:val="auto"/>
        </w:rPr>
        <w:t>3.</w:t>
      </w:r>
      <w:r w:rsidR="009B2CAC" w:rsidRPr="009B2CAC">
        <w:rPr>
          <w:rFonts w:ascii="Times New Roman" w:hAnsi="Times New Roman" w:cs="Times New Roman"/>
          <w:b/>
          <w:color w:val="auto"/>
        </w:rPr>
        <w:t>2</w:t>
      </w:r>
      <w:r w:rsidRPr="009B2CAC">
        <w:rPr>
          <w:rFonts w:ascii="Times New Roman" w:hAnsi="Times New Roman" w:cs="Times New Roman"/>
          <w:b/>
          <w:color w:val="auto"/>
        </w:rPr>
        <w:t xml:space="preserve">. </w:t>
      </w:r>
      <w:r w:rsidR="00411671" w:rsidRPr="009B2CAC">
        <w:rPr>
          <w:rFonts w:ascii="Times New Roman" w:hAnsi="Times New Roman" w:cs="Times New Roman"/>
          <w:b/>
          <w:color w:val="auto"/>
        </w:rPr>
        <w:t>Veli Anketi Sonuçları:</w:t>
      </w:r>
    </w:p>
    <w:p w:rsidR="00057785" w:rsidRPr="009B2CAC" w:rsidRDefault="00057785" w:rsidP="00484860">
      <w:pPr>
        <w:pStyle w:val="Balk3"/>
        <w:rPr>
          <w:rFonts w:ascii="Times New Roman" w:hAnsi="Times New Roman" w:cs="Times New Roman"/>
        </w:rPr>
      </w:pPr>
      <w:r w:rsidRPr="009B2CAC">
        <w:rPr>
          <w:rFonts w:ascii="Times New Roman" w:hAnsi="Times New Roman" w:cs="Times New Roman"/>
          <w:noProof/>
          <w:lang w:eastAsia="tr-TR"/>
        </w:rPr>
        <w:drawing>
          <wp:inline distT="0" distB="0" distL="0" distR="0" wp14:anchorId="1C2B43AA" wp14:editId="2B603265">
            <wp:extent cx="5886450" cy="5724525"/>
            <wp:effectExtent l="0" t="0" r="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5BE2" w:rsidRPr="009B2CAC" w:rsidRDefault="005B5BE2" w:rsidP="00411671">
      <w:pPr>
        <w:pStyle w:val="Balk2"/>
        <w:rPr>
          <w:rFonts w:ascii="Times New Roman" w:hAnsi="Times New Roman" w:cs="Times New Roman"/>
          <w:sz w:val="24"/>
          <w:szCs w:val="24"/>
        </w:rPr>
      </w:pPr>
      <w:bookmarkStart w:id="18" w:name="_Toc531097537"/>
    </w:p>
    <w:p w:rsidR="005B5BE2" w:rsidRPr="009B2CAC" w:rsidRDefault="005B5BE2" w:rsidP="005B5BE2">
      <w:pPr>
        <w:spacing w:after="0" w:line="360" w:lineRule="auto"/>
        <w:jc w:val="both"/>
        <w:rPr>
          <w:rFonts w:ascii="Times New Roman" w:hAnsi="Times New Roman" w:cs="Times New Roman"/>
          <w:b/>
          <w:sz w:val="24"/>
          <w:szCs w:val="24"/>
        </w:rPr>
      </w:pPr>
      <w:r w:rsidRPr="009B2CAC">
        <w:rPr>
          <w:rFonts w:ascii="Times New Roman" w:hAnsi="Times New Roman" w:cs="Times New Roman"/>
          <w:b/>
          <w:sz w:val="24"/>
          <w:szCs w:val="24"/>
        </w:rPr>
        <w:t>Olumlu Yönler:</w:t>
      </w:r>
    </w:p>
    <w:p w:rsidR="005B5BE2" w:rsidRPr="009B2CAC" w:rsidRDefault="005B5BE2" w:rsidP="005B5BE2">
      <w:pPr>
        <w:spacing w:after="0" w:line="360" w:lineRule="auto"/>
        <w:rPr>
          <w:rFonts w:ascii="Times New Roman" w:hAnsi="Times New Roman" w:cs="Times New Roman"/>
          <w:sz w:val="24"/>
          <w:szCs w:val="24"/>
        </w:rPr>
      </w:pPr>
      <w:proofErr w:type="gramStart"/>
      <w:r w:rsidRPr="009B2CAC">
        <w:rPr>
          <w:rFonts w:ascii="Times New Roman" w:hAnsi="Times New Roman" w:cs="Times New Roman"/>
          <w:sz w:val="24"/>
          <w:szCs w:val="24"/>
        </w:rPr>
        <w:t>-Öğünlerin besleyici olması</w:t>
      </w:r>
      <w:r w:rsidRPr="009B2CAC">
        <w:rPr>
          <w:rFonts w:ascii="Times New Roman" w:hAnsi="Times New Roman" w:cs="Times New Roman"/>
          <w:sz w:val="24"/>
          <w:szCs w:val="24"/>
        </w:rPr>
        <w:br/>
        <w:t>-Hijyen konusunda personelin gereken hassasiyeti göstermesi.</w:t>
      </w:r>
      <w:proofErr w:type="gramEnd"/>
      <w:r w:rsidRPr="009B2CAC">
        <w:rPr>
          <w:rFonts w:ascii="Times New Roman" w:hAnsi="Times New Roman" w:cs="Times New Roman"/>
          <w:sz w:val="24"/>
          <w:szCs w:val="24"/>
        </w:rPr>
        <w:br/>
      </w:r>
      <w:r w:rsidRPr="009B2CAC">
        <w:rPr>
          <w:rFonts w:ascii="Times New Roman" w:hAnsi="Times New Roman" w:cs="Times New Roman"/>
          <w:sz w:val="24"/>
          <w:szCs w:val="24"/>
        </w:rPr>
        <w:lastRenderedPageBreak/>
        <w:t>-Okul personelinin güler yüzlü ve çözüm odaklı olması</w:t>
      </w:r>
      <w:r w:rsidRPr="009B2CAC">
        <w:rPr>
          <w:rFonts w:ascii="Times New Roman" w:hAnsi="Times New Roman" w:cs="Times New Roman"/>
          <w:sz w:val="24"/>
          <w:szCs w:val="24"/>
        </w:rPr>
        <w:br/>
        <w:t>-Milli-Manevi değerlere etkinliklerde yer verilmesi</w:t>
      </w:r>
    </w:p>
    <w:p w:rsidR="005B5BE2" w:rsidRPr="009B2CAC" w:rsidRDefault="005B5BE2" w:rsidP="005B5BE2">
      <w:pPr>
        <w:spacing w:after="0" w:line="360" w:lineRule="auto"/>
        <w:rPr>
          <w:rFonts w:ascii="Times New Roman" w:hAnsi="Times New Roman" w:cs="Times New Roman"/>
          <w:sz w:val="24"/>
          <w:szCs w:val="24"/>
        </w:rPr>
      </w:pPr>
      <w:r w:rsidRPr="009B2CAC">
        <w:rPr>
          <w:rFonts w:ascii="Times New Roman" w:hAnsi="Times New Roman" w:cs="Times New Roman"/>
          <w:b/>
          <w:sz w:val="24"/>
          <w:szCs w:val="24"/>
        </w:rPr>
        <w:t>Olumsuz Yönler:</w:t>
      </w:r>
      <w:r w:rsidRPr="009B2CAC">
        <w:rPr>
          <w:rFonts w:ascii="Times New Roman" w:hAnsi="Times New Roman" w:cs="Times New Roman"/>
          <w:b/>
          <w:i/>
          <w:sz w:val="24"/>
          <w:szCs w:val="24"/>
        </w:rPr>
        <w:t xml:space="preserve"> </w:t>
      </w:r>
      <w:r w:rsidRPr="009B2CAC">
        <w:rPr>
          <w:rFonts w:ascii="Times New Roman" w:hAnsi="Times New Roman" w:cs="Times New Roman"/>
          <w:sz w:val="24"/>
          <w:szCs w:val="24"/>
        </w:rPr>
        <w:br/>
        <w:t>-Rehber öğretmen ihtiyacı</w:t>
      </w:r>
      <w:r w:rsidRPr="009B2CAC">
        <w:rPr>
          <w:rFonts w:ascii="Times New Roman" w:hAnsi="Times New Roman" w:cs="Times New Roman"/>
          <w:sz w:val="24"/>
          <w:szCs w:val="24"/>
        </w:rPr>
        <w:br/>
        <w:t>-Okul dışı gezilerin yetersizliği</w:t>
      </w:r>
    </w:p>
    <w:p w:rsidR="005B5BE2" w:rsidRPr="009B2CAC" w:rsidRDefault="005B5BE2" w:rsidP="005B5BE2">
      <w:pPr>
        <w:spacing w:after="0" w:line="360" w:lineRule="auto"/>
        <w:rPr>
          <w:rFonts w:ascii="Times New Roman" w:hAnsi="Times New Roman" w:cs="Times New Roman"/>
          <w:b/>
          <w:sz w:val="24"/>
          <w:szCs w:val="24"/>
        </w:rPr>
      </w:pPr>
      <w:r w:rsidRPr="009B2CAC">
        <w:rPr>
          <w:rFonts w:ascii="Times New Roman" w:hAnsi="Times New Roman" w:cs="Times New Roman"/>
          <w:sz w:val="24"/>
          <w:szCs w:val="24"/>
        </w:rPr>
        <w:t>-Güvenlik</w:t>
      </w:r>
    </w:p>
    <w:p w:rsidR="00411671" w:rsidRPr="009B2CAC" w:rsidRDefault="00B1387D" w:rsidP="006F2119">
      <w:pPr>
        <w:pStyle w:val="Balk2"/>
        <w:spacing w:before="0" w:after="0" w:line="360" w:lineRule="auto"/>
        <w:rPr>
          <w:rFonts w:ascii="Times New Roman" w:hAnsi="Times New Roman" w:cs="Times New Roman"/>
          <w:i w:val="0"/>
          <w:sz w:val="24"/>
          <w:szCs w:val="24"/>
        </w:rPr>
      </w:pPr>
      <w:r w:rsidRPr="009B2CAC">
        <w:rPr>
          <w:rFonts w:ascii="Times New Roman" w:hAnsi="Times New Roman" w:cs="Times New Roman"/>
          <w:i w:val="0"/>
          <w:sz w:val="24"/>
          <w:szCs w:val="24"/>
        </w:rPr>
        <w:t>2.4.</w:t>
      </w:r>
      <w:r w:rsidR="00411671" w:rsidRPr="009B2CAC">
        <w:rPr>
          <w:rFonts w:ascii="Times New Roman" w:hAnsi="Times New Roman" w:cs="Times New Roman"/>
          <w:i w:val="0"/>
          <w:sz w:val="24"/>
          <w:szCs w:val="24"/>
        </w:rPr>
        <w:t>GZFT (Güçlü, Zayıf, Fırsat, Tehdit) Analizi</w:t>
      </w:r>
      <w:bookmarkEnd w:id="17"/>
      <w:bookmarkEnd w:id="18"/>
      <w:r w:rsidR="005B5BE2" w:rsidRPr="009B2CAC">
        <w:rPr>
          <w:rFonts w:ascii="Times New Roman" w:hAnsi="Times New Roman" w:cs="Times New Roman"/>
          <w:i w:val="0"/>
          <w:sz w:val="24"/>
          <w:szCs w:val="24"/>
        </w:rPr>
        <w:t xml:space="preserve"> </w:t>
      </w:r>
    </w:p>
    <w:p w:rsidR="00411671" w:rsidRPr="009B2CAC" w:rsidRDefault="00411671" w:rsidP="006F2119">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11671" w:rsidRPr="009B2CAC" w:rsidRDefault="00411671" w:rsidP="006F2119">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FB14FC" w:rsidRPr="009B2CAC" w:rsidRDefault="001A4194" w:rsidP="00FB14FC">
      <w:pPr>
        <w:rPr>
          <w:rFonts w:ascii="Times New Roman" w:hAnsi="Times New Roman" w:cs="Times New Roman"/>
          <w:b/>
          <w:sz w:val="24"/>
          <w:szCs w:val="24"/>
        </w:rPr>
      </w:pPr>
      <w:r w:rsidRPr="009B2CAC">
        <w:rPr>
          <w:rFonts w:ascii="Times New Roman" w:hAnsi="Times New Roman" w:cs="Times New Roman"/>
          <w:b/>
          <w:sz w:val="24"/>
          <w:szCs w:val="24"/>
        </w:rPr>
        <w:t>2.4.1. İçsel Faktörler</w:t>
      </w:r>
    </w:p>
    <w:p w:rsidR="006160AB" w:rsidRPr="009B2CAC" w:rsidRDefault="006160AB" w:rsidP="006160AB">
      <w:pPr>
        <w:spacing w:after="0"/>
        <w:jc w:val="both"/>
        <w:rPr>
          <w:rFonts w:ascii="Times New Roman" w:hAnsi="Times New Roman" w:cs="Times New Roman"/>
          <w:b/>
          <w:sz w:val="24"/>
          <w:szCs w:val="24"/>
        </w:rPr>
      </w:pPr>
      <w:r w:rsidRPr="009B2CAC">
        <w:rPr>
          <w:rFonts w:ascii="Times New Roman"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7248"/>
      </w:tblGrid>
      <w:tr w:rsidR="006160AB" w:rsidRPr="009B2CAC" w:rsidTr="001D0B3E">
        <w:trPr>
          <w:trHeight w:val="303"/>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Öğrenciler</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-Okulun ağaçlarla çevrili geniş bir bahçeye sahip olması</w:t>
            </w:r>
          </w:p>
        </w:tc>
      </w:tr>
      <w:tr w:rsidR="006160AB" w:rsidRPr="009B2CAC" w:rsidTr="001D0B3E">
        <w:trPr>
          <w:trHeight w:val="1197"/>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Çalışanlar</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-Genç, dinamik bir kadronun olması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-Kendini geliştiren, gelişime açık ve teknolojiyi kullanan öğretmenlerin olması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-Tecrübeli ve istekli öğretim kadrosunun olması</w:t>
            </w:r>
          </w:p>
        </w:tc>
      </w:tr>
      <w:tr w:rsidR="006160AB" w:rsidRPr="009B2CAC" w:rsidTr="001D0B3E">
        <w:trPr>
          <w:trHeight w:val="288"/>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Veliler</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 xml:space="preserve">-Yeniliğe ve iletişime açık veli </w:t>
            </w:r>
            <w:proofErr w:type="gramStart"/>
            <w:r w:rsidRPr="009B2CAC">
              <w:rPr>
                <w:rFonts w:ascii="Times New Roman" w:hAnsi="Times New Roman" w:cs="Times New Roman"/>
                <w:sz w:val="24"/>
                <w:szCs w:val="24"/>
              </w:rPr>
              <w:t>profilinin</w:t>
            </w:r>
            <w:proofErr w:type="gramEnd"/>
            <w:r w:rsidRPr="009B2CAC">
              <w:rPr>
                <w:rFonts w:ascii="Times New Roman" w:hAnsi="Times New Roman" w:cs="Times New Roman"/>
                <w:sz w:val="24"/>
                <w:szCs w:val="24"/>
              </w:rPr>
              <w:t xml:space="preserve"> olması</w:t>
            </w:r>
          </w:p>
        </w:tc>
      </w:tr>
      <w:tr w:rsidR="006160AB" w:rsidRPr="009B2CAC" w:rsidTr="001D0B3E">
        <w:trPr>
          <w:trHeight w:val="894"/>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Donanım</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-Teknolojik açıdan gelişmiş ve yeterli donanıma sahip olması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-Öğretmenlere, sınıflarda teknolojiyi materyal olarak kullanma fırsatının verilmesi,</w:t>
            </w:r>
          </w:p>
        </w:tc>
      </w:tr>
      <w:tr w:rsidR="006160AB" w:rsidRPr="009B2CAC" w:rsidTr="001D0B3E">
        <w:trPr>
          <w:trHeight w:val="303"/>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Bütçe</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Mali imkânlarının yeterli olması</w:t>
            </w:r>
          </w:p>
        </w:tc>
      </w:tr>
      <w:tr w:rsidR="006160AB" w:rsidRPr="009B2CAC" w:rsidTr="001D0B3E">
        <w:trPr>
          <w:trHeight w:val="1197"/>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Yönetim Süreçleri</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 yönetiminin öğretmen, personel ve veli istek ve temennilerini dikkate alması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 xml:space="preserve">-Yönetim tarafından kurum kültürünün oluşturulmuş olması </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 kararları alınırken paydaşların görüş ve önerilerinin dikkate alınması</w:t>
            </w:r>
          </w:p>
        </w:tc>
      </w:tr>
    </w:tbl>
    <w:p w:rsidR="006160AB" w:rsidRPr="009B2CAC" w:rsidRDefault="006160AB" w:rsidP="006160AB">
      <w:pPr>
        <w:spacing w:after="0"/>
        <w:ind w:firstLine="708"/>
        <w:jc w:val="both"/>
        <w:rPr>
          <w:rFonts w:ascii="Times New Roman" w:hAnsi="Times New Roman" w:cs="Times New Roman"/>
          <w:sz w:val="24"/>
          <w:szCs w:val="24"/>
        </w:rPr>
      </w:pPr>
    </w:p>
    <w:p w:rsidR="006160AB" w:rsidRPr="009B2CAC" w:rsidRDefault="006160AB" w:rsidP="006160AB">
      <w:pPr>
        <w:spacing w:after="0"/>
        <w:jc w:val="both"/>
        <w:rPr>
          <w:rFonts w:ascii="Times New Roman" w:hAnsi="Times New Roman" w:cs="Times New Roman"/>
          <w:b/>
          <w:sz w:val="24"/>
          <w:szCs w:val="24"/>
        </w:rPr>
      </w:pPr>
      <w:r w:rsidRPr="009B2CAC">
        <w:rPr>
          <w:rFonts w:ascii="Times New Roman" w:hAnsi="Times New Roman"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7248"/>
      </w:tblGrid>
      <w:tr w:rsidR="006160AB" w:rsidRPr="009B2CAC" w:rsidTr="001D0B3E">
        <w:trPr>
          <w:trHeight w:val="204"/>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Çalışanlar</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Hizmet içi eğitim seminerlerine katılımın az olması</w:t>
            </w:r>
          </w:p>
        </w:tc>
      </w:tr>
      <w:tr w:rsidR="006160AB" w:rsidRPr="009B2CAC" w:rsidTr="001D0B3E">
        <w:trPr>
          <w:trHeight w:val="604"/>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Veliler</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-Velilerin alınacak kararlara katılımının istenilen düzeyde olmaması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-Öğrenci aidatlarının yatırılması konusunda tüm velilerimizin aynı duyarlılığa sahip olmaması</w:t>
            </w:r>
          </w:p>
        </w:tc>
      </w:tr>
      <w:tr w:rsidR="006160AB" w:rsidRPr="009B2CAC" w:rsidTr="001D0B3E">
        <w:trPr>
          <w:trHeight w:val="2039"/>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lastRenderedPageBreak/>
              <w:t>Bina ve Yerleşke</w:t>
            </w:r>
          </w:p>
        </w:tc>
        <w:tc>
          <w:tcPr>
            <w:tcW w:w="7248" w:type="dxa"/>
            <w:shd w:val="clear" w:color="auto" w:fill="auto"/>
          </w:tcPr>
          <w:p w:rsidR="0008662D" w:rsidRPr="009B2CAC" w:rsidRDefault="006160AB" w:rsidP="00B83591">
            <w:pPr>
              <w:spacing w:after="0"/>
              <w:rPr>
                <w:rFonts w:ascii="Times New Roman" w:hAnsi="Times New Roman" w:cs="Times New Roman"/>
                <w:sz w:val="24"/>
                <w:szCs w:val="24"/>
              </w:rPr>
            </w:pPr>
            <w:r w:rsidRPr="009B2CAC">
              <w:rPr>
                <w:rFonts w:ascii="Times New Roman" w:hAnsi="Times New Roman" w:cs="Times New Roman"/>
                <w:sz w:val="24"/>
                <w:szCs w:val="24"/>
              </w:rPr>
              <w:t>-Fiziki olarak küçük ve yetersiz olması</w:t>
            </w:r>
          </w:p>
          <w:p w:rsidR="0008662D" w:rsidRPr="009B2CAC" w:rsidRDefault="0008662D" w:rsidP="00B83591">
            <w:pPr>
              <w:spacing w:after="0"/>
              <w:rPr>
                <w:rFonts w:ascii="Times New Roman" w:hAnsi="Times New Roman" w:cs="Times New Roman"/>
                <w:sz w:val="24"/>
                <w:szCs w:val="24"/>
              </w:rPr>
            </w:pPr>
            <w:r w:rsidRPr="009B2CAC">
              <w:rPr>
                <w:rFonts w:ascii="Times New Roman" w:hAnsi="Times New Roman" w:cs="Times New Roman"/>
                <w:sz w:val="24"/>
                <w:szCs w:val="24"/>
              </w:rPr>
              <w:t>-Sınıfların fiziki olarak küçük olması</w:t>
            </w:r>
          </w:p>
          <w:p w:rsidR="0008662D" w:rsidRPr="009B2CAC" w:rsidRDefault="0008662D" w:rsidP="00B83591">
            <w:pPr>
              <w:spacing w:after="0"/>
              <w:rPr>
                <w:rFonts w:ascii="Times New Roman" w:hAnsi="Times New Roman" w:cs="Times New Roman"/>
                <w:sz w:val="24"/>
                <w:szCs w:val="24"/>
              </w:rPr>
            </w:pPr>
            <w:r w:rsidRPr="009B2CAC">
              <w:rPr>
                <w:rFonts w:ascii="Times New Roman" w:hAnsi="Times New Roman" w:cs="Times New Roman"/>
                <w:sz w:val="24"/>
                <w:szCs w:val="24"/>
              </w:rPr>
              <w:t>-Gösteriler için kullanılabilecek geniş bir kapalı alanın olmaması</w:t>
            </w:r>
          </w:p>
          <w:p w:rsidR="006160AB" w:rsidRPr="009B2CAC" w:rsidRDefault="0008662D" w:rsidP="00B83591">
            <w:pPr>
              <w:spacing w:after="0"/>
              <w:rPr>
                <w:rFonts w:ascii="Times New Roman" w:hAnsi="Times New Roman" w:cs="Times New Roman"/>
                <w:sz w:val="24"/>
                <w:szCs w:val="24"/>
              </w:rPr>
            </w:pPr>
            <w:r w:rsidRPr="009B2CAC">
              <w:rPr>
                <w:rFonts w:ascii="Times New Roman" w:hAnsi="Times New Roman" w:cs="Times New Roman"/>
                <w:sz w:val="24"/>
                <w:szCs w:val="24"/>
              </w:rPr>
              <w:t>-Bahçe çıkış kapısının doğrudan caddeye açılıyor olması</w:t>
            </w:r>
          </w:p>
          <w:p w:rsidR="006160AB" w:rsidRPr="009B2CAC" w:rsidRDefault="006160AB" w:rsidP="00B83591">
            <w:pPr>
              <w:spacing w:after="0"/>
              <w:rPr>
                <w:rFonts w:ascii="Times New Roman" w:hAnsi="Times New Roman" w:cs="Times New Roman"/>
                <w:sz w:val="24"/>
                <w:szCs w:val="24"/>
              </w:rPr>
            </w:pPr>
            <w:r w:rsidRPr="009B2CAC">
              <w:rPr>
                <w:rFonts w:ascii="Times New Roman" w:hAnsi="Times New Roman" w:cs="Times New Roman"/>
                <w:sz w:val="24"/>
                <w:szCs w:val="24"/>
              </w:rPr>
              <w:t>-Öğrencilerin okulda olmadığı saatlerde okul çevresinde ve bahçesinde madde bağımlılarının olması</w:t>
            </w:r>
          </w:p>
        </w:tc>
      </w:tr>
      <w:tr w:rsidR="006160AB" w:rsidRPr="009B2CAC" w:rsidTr="001D0B3E">
        <w:trPr>
          <w:trHeight w:val="409"/>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Yönetim Süreçleri</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 xml:space="preserve">Yerel, Ulusal ve </w:t>
            </w:r>
            <w:proofErr w:type="gramStart"/>
            <w:r w:rsidRPr="009B2CAC">
              <w:rPr>
                <w:rFonts w:ascii="Times New Roman" w:hAnsi="Times New Roman" w:cs="Times New Roman"/>
                <w:sz w:val="24"/>
                <w:szCs w:val="24"/>
              </w:rPr>
              <w:t>Uluslar arası</w:t>
            </w:r>
            <w:proofErr w:type="gramEnd"/>
            <w:r w:rsidRPr="009B2CAC">
              <w:rPr>
                <w:rFonts w:ascii="Times New Roman" w:hAnsi="Times New Roman" w:cs="Times New Roman"/>
                <w:sz w:val="24"/>
                <w:szCs w:val="24"/>
              </w:rPr>
              <w:t xml:space="preserve"> projelere katılım ve proje üretmede yaşanan yetersizlikler</w:t>
            </w:r>
          </w:p>
        </w:tc>
      </w:tr>
      <w:tr w:rsidR="006160AB" w:rsidRPr="009B2CAC" w:rsidTr="001D0B3E">
        <w:trPr>
          <w:trHeight w:val="194"/>
        </w:trPr>
        <w:tc>
          <w:tcPr>
            <w:tcW w:w="247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İletişim Süreçleri</w:t>
            </w:r>
          </w:p>
        </w:tc>
        <w:tc>
          <w:tcPr>
            <w:tcW w:w="724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Basın ve Halkla İlişkiler çalışmalarının yetersiz olması</w:t>
            </w:r>
          </w:p>
        </w:tc>
      </w:tr>
    </w:tbl>
    <w:p w:rsidR="001D0B3E" w:rsidRDefault="001D0B3E" w:rsidP="00DA3C8B">
      <w:pPr>
        <w:pStyle w:val="AralkYok"/>
        <w:ind w:left="360"/>
        <w:rPr>
          <w:rFonts w:ascii="Times New Roman" w:hAnsi="Times New Roman" w:cs="Times New Roman"/>
          <w:b/>
          <w:sz w:val="24"/>
          <w:szCs w:val="24"/>
        </w:rPr>
      </w:pPr>
    </w:p>
    <w:p w:rsidR="001E4181" w:rsidRPr="009B2CAC" w:rsidRDefault="001A4194" w:rsidP="00DA3C8B">
      <w:pPr>
        <w:pStyle w:val="AralkYok"/>
        <w:ind w:left="360"/>
        <w:rPr>
          <w:rFonts w:ascii="Times New Roman" w:hAnsi="Times New Roman" w:cs="Times New Roman"/>
          <w:b/>
          <w:sz w:val="24"/>
          <w:szCs w:val="24"/>
        </w:rPr>
      </w:pPr>
      <w:r w:rsidRPr="009B2CAC">
        <w:rPr>
          <w:rFonts w:ascii="Times New Roman" w:hAnsi="Times New Roman" w:cs="Times New Roman"/>
          <w:b/>
          <w:sz w:val="24"/>
          <w:szCs w:val="24"/>
        </w:rPr>
        <w:t>2.4.2. Dışsal Faktörler</w:t>
      </w:r>
    </w:p>
    <w:p w:rsidR="001A4194" w:rsidRPr="009B2CAC" w:rsidRDefault="001A4194" w:rsidP="00DA3C8B">
      <w:pPr>
        <w:pStyle w:val="AralkYok"/>
        <w:ind w:left="360"/>
        <w:rPr>
          <w:rFonts w:ascii="Times New Roman" w:hAnsi="Times New Roman" w:cs="Times New Roman"/>
          <w:b/>
          <w:i/>
          <w:sz w:val="24"/>
          <w:szCs w:val="24"/>
        </w:rPr>
      </w:pPr>
    </w:p>
    <w:p w:rsidR="001A4194" w:rsidRPr="009B2CAC" w:rsidRDefault="00D47C12" w:rsidP="00D47C12">
      <w:pPr>
        <w:autoSpaceDE w:val="0"/>
        <w:autoSpaceDN w:val="0"/>
        <w:adjustRightInd w:val="0"/>
        <w:spacing w:after="0" w:line="240" w:lineRule="auto"/>
        <w:ind w:firstLine="360"/>
        <w:jc w:val="both"/>
        <w:rPr>
          <w:rFonts w:ascii="Times New Roman" w:hAnsi="Times New Roman" w:cs="Times New Roman"/>
          <w:b/>
          <w:sz w:val="24"/>
          <w:szCs w:val="24"/>
        </w:rPr>
      </w:pPr>
      <w:r w:rsidRPr="009B2CAC">
        <w:rPr>
          <w:rFonts w:ascii="Times New Roman" w:hAnsi="Times New Roman" w:cs="Times New Roman"/>
          <w:b/>
          <w:sz w:val="24"/>
          <w:szCs w:val="24"/>
        </w:rPr>
        <w:t>2.4.2.1. Politik, Ekonomik, Sosyal ve Teknolojik Analiz</w:t>
      </w:r>
    </w:p>
    <w:p w:rsidR="00D47C12" w:rsidRPr="009B2CAC" w:rsidRDefault="00D47C12" w:rsidP="001A4194">
      <w:pPr>
        <w:autoSpaceDE w:val="0"/>
        <w:autoSpaceDN w:val="0"/>
        <w:adjustRightInd w:val="0"/>
        <w:spacing w:after="0" w:line="240" w:lineRule="auto"/>
        <w:jc w:val="both"/>
        <w:rPr>
          <w:rFonts w:ascii="Times New Roman" w:hAnsi="Times New Roman" w:cs="Times New Roman"/>
          <w:b/>
          <w:bCs/>
          <w:sz w:val="24"/>
          <w:szCs w:val="24"/>
        </w:rPr>
      </w:pPr>
    </w:p>
    <w:p w:rsidR="001A4194" w:rsidRPr="009B2CAC" w:rsidRDefault="001A4194" w:rsidP="009B2CAC">
      <w:pPr>
        <w:autoSpaceDE w:val="0"/>
        <w:autoSpaceDN w:val="0"/>
        <w:adjustRightInd w:val="0"/>
        <w:spacing w:after="0" w:line="48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PEST analizi, “Politik, Ekonomik, Sosyal ve Teknolojik Analizler” ifadesinin kısaltması ve stratejik yönetim süreci için yapılan dış çevre analizinde makro düzeydeki çevresel faktörlerin analizidir. Organizasyonun dikkate alması gereken makro düzeydeki çevresel faktörler hakkında bir resim ortaya koyar. </w:t>
      </w:r>
    </w:p>
    <w:p w:rsidR="001A4194" w:rsidRPr="009B2CAC" w:rsidRDefault="001A4194" w:rsidP="009B2CAC">
      <w:pPr>
        <w:autoSpaceDE w:val="0"/>
        <w:autoSpaceDN w:val="0"/>
        <w:adjustRightInd w:val="0"/>
        <w:spacing w:after="0" w:line="48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PEST analizi, genellikle bir organizasyon ya da ürünün hangi noktada olduğunu ve nereye doğru gittiğini, içeride olan olayları bir süre sonra etkileyecek dış çevredeki gelişmeler çerçevesinde tespit etmek için kullanılan bir araçtır. </w:t>
      </w:r>
    </w:p>
    <w:p w:rsidR="001A4194" w:rsidRPr="009B2CAC" w:rsidRDefault="001A4194" w:rsidP="009B2CAC">
      <w:pPr>
        <w:autoSpaceDE w:val="0"/>
        <w:autoSpaceDN w:val="0"/>
        <w:adjustRightInd w:val="0"/>
        <w:spacing w:after="0" w:line="48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PEST analizi, faaliyet gösterilen çevredeki büyük resmin görülmesine ve bu çevrede organizasyon için fırsat ve tehdit olarak algılanabilecek olan faktörlerin tespit edilmesine yardımcı olan çok kullanışlı bir analiz aracıdır. Organizasyonun ya da </w:t>
      </w:r>
      <w:proofErr w:type="gramStart"/>
      <w:r w:rsidRPr="009B2CAC">
        <w:rPr>
          <w:rFonts w:ascii="Times New Roman" w:hAnsi="Times New Roman" w:cs="Times New Roman"/>
          <w:sz w:val="24"/>
          <w:szCs w:val="24"/>
        </w:rPr>
        <w:t>departmanın</w:t>
      </w:r>
      <w:proofErr w:type="gramEnd"/>
      <w:r w:rsidRPr="009B2CAC">
        <w:rPr>
          <w:rFonts w:ascii="Times New Roman" w:hAnsi="Times New Roman" w:cs="Times New Roman"/>
          <w:sz w:val="24"/>
          <w:szCs w:val="24"/>
        </w:rPr>
        <w:t xml:space="preserve"> dış çevresinin iyi analiz edilmesiyle fırsatlar avantaja çevirebilir, tehditler en aza indirilebilir. </w:t>
      </w:r>
    </w:p>
    <w:p w:rsidR="001A4194" w:rsidRPr="009B2CAC" w:rsidRDefault="001A4194" w:rsidP="009B2CAC">
      <w:pPr>
        <w:autoSpaceDE w:val="0"/>
        <w:autoSpaceDN w:val="0"/>
        <w:adjustRightInd w:val="0"/>
        <w:spacing w:after="0" w:line="48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PEST analizi, özellikle pazar büyümesi ya da küçülmesi ile ortaya çıkan riskleri ve bu riskler karşısında organizasyonun pozisyonunun ne olduğunun anlaşılması için çok kullanışlı bir araçtır. </w:t>
      </w:r>
    </w:p>
    <w:p w:rsidR="001A4194" w:rsidRPr="009B2CAC" w:rsidRDefault="001A4194" w:rsidP="009B2CAC">
      <w:pPr>
        <w:autoSpaceDE w:val="0"/>
        <w:autoSpaceDN w:val="0"/>
        <w:adjustRightInd w:val="0"/>
        <w:spacing w:after="0" w:line="48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 </w:t>
      </w:r>
    </w:p>
    <w:p w:rsidR="001A4194" w:rsidRPr="009B2CAC" w:rsidRDefault="001A4194" w:rsidP="009B2CAC">
      <w:pPr>
        <w:autoSpaceDE w:val="0"/>
        <w:autoSpaceDN w:val="0"/>
        <w:adjustRightInd w:val="0"/>
        <w:spacing w:after="0" w:line="48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lastRenderedPageBreak/>
        <w:t>Hüsamettin Mehmet Ateş Anaokulunun çevre analizinde; kuruluşu etkileyebilecek dışsal değişimler, eğilimler değerlendirilmeye ve politik, ekonomik, sosyal ve teknolojik (PEST) faktörler belirlenmeye çalışılmıştır. Müdürlüğün faaliyet alanında; dünya ve ülkemizdeki durum, gelişmeler, kritik konular ve bu konuların kurumu nasıl etkileyebileceği dikkate alınmıştır.</w:t>
      </w:r>
    </w:p>
    <w:p w:rsidR="006160AB" w:rsidRPr="009B2CAC" w:rsidRDefault="006160AB" w:rsidP="006160AB">
      <w:pPr>
        <w:spacing w:after="0"/>
        <w:ind w:firstLine="708"/>
        <w:jc w:val="both"/>
        <w:rPr>
          <w:rFonts w:ascii="Times New Roman" w:hAnsi="Times New Roman" w:cs="Times New Roman"/>
          <w:sz w:val="24"/>
          <w:szCs w:val="24"/>
        </w:rPr>
      </w:pPr>
    </w:p>
    <w:p w:rsidR="009B2CAC" w:rsidRPr="009B2CAC" w:rsidRDefault="009B2CAC" w:rsidP="006160AB">
      <w:pPr>
        <w:spacing w:after="0"/>
        <w:ind w:firstLine="708"/>
        <w:jc w:val="both"/>
        <w:rPr>
          <w:rFonts w:ascii="Times New Roman" w:hAnsi="Times New Roman" w:cs="Times New Roman"/>
          <w:sz w:val="24"/>
          <w:szCs w:val="24"/>
        </w:rPr>
      </w:pPr>
    </w:p>
    <w:p w:rsidR="009B2CAC" w:rsidRDefault="009B2CAC" w:rsidP="006160AB">
      <w:pPr>
        <w:spacing w:after="0"/>
        <w:ind w:firstLine="708"/>
        <w:jc w:val="both"/>
        <w:rPr>
          <w:rFonts w:ascii="Times New Roman" w:hAnsi="Times New Roman" w:cs="Times New Roman"/>
          <w:sz w:val="24"/>
          <w:szCs w:val="24"/>
        </w:rPr>
      </w:pPr>
    </w:p>
    <w:p w:rsidR="001D0B3E" w:rsidRPr="009B2CAC" w:rsidRDefault="001D0B3E" w:rsidP="006160AB">
      <w:pPr>
        <w:spacing w:after="0"/>
        <w:ind w:firstLine="708"/>
        <w:jc w:val="both"/>
        <w:rPr>
          <w:rFonts w:ascii="Times New Roman" w:hAnsi="Times New Roman" w:cs="Times New Roman"/>
          <w:sz w:val="24"/>
          <w:szCs w:val="24"/>
        </w:rPr>
      </w:pPr>
    </w:p>
    <w:p w:rsidR="006160AB" w:rsidRPr="009B2CAC" w:rsidRDefault="006160AB" w:rsidP="006F2119">
      <w:pPr>
        <w:spacing w:after="0"/>
        <w:jc w:val="both"/>
        <w:rPr>
          <w:rFonts w:ascii="Times New Roman" w:hAnsi="Times New Roman" w:cs="Times New Roman"/>
          <w:b/>
          <w:sz w:val="24"/>
          <w:szCs w:val="24"/>
        </w:rPr>
      </w:pPr>
      <w:r w:rsidRPr="009B2CAC">
        <w:rPr>
          <w:rFonts w:ascii="Times New Roman" w:hAnsi="Times New Roman" w:cs="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160AB" w:rsidRPr="009B2CAC" w:rsidTr="00B83591">
        <w:tc>
          <w:tcPr>
            <w:tcW w:w="251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Politik</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 xml:space="preserve">-Çevremizde kurumsal ve bireysel </w:t>
            </w:r>
            <w:proofErr w:type="gramStart"/>
            <w:r w:rsidRPr="009B2CAC">
              <w:rPr>
                <w:rFonts w:ascii="Times New Roman" w:hAnsi="Times New Roman" w:cs="Times New Roman"/>
                <w:sz w:val="24"/>
                <w:szCs w:val="24"/>
              </w:rPr>
              <w:t>bazda</w:t>
            </w:r>
            <w:proofErr w:type="gramEnd"/>
            <w:r w:rsidRPr="009B2CAC">
              <w:rPr>
                <w:rFonts w:ascii="Times New Roman" w:hAnsi="Times New Roman" w:cs="Times New Roman"/>
                <w:sz w:val="24"/>
                <w:szCs w:val="24"/>
              </w:rPr>
              <w:t xml:space="preserve"> sürekli gelişmeyi hedefleyen bilinç düzeyinin artıyor olması. </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-Bakanlığımızda; katılımcı, planlı, gelişimci, şeffaf ve performansa dayalı stratejik yönetim” anlayışına geçme çabaları</w:t>
            </w:r>
          </w:p>
        </w:tc>
      </w:tr>
      <w:tr w:rsidR="006160AB" w:rsidRPr="009B2CAC" w:rsidTr="00B83591">
        <w:tc>
          <w:tcPr>
            <w:tcW w:w="251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Ekonomik</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-Düzenli olarak (9Ay) öğrenci aidat gelirinin olması</w:t>
            </w:r>
          </w:p>
        </w:tc>
      </w:tr>
      <w:tr w:rsidR="006160AB" w:rsidRPr="009B2CAC" w:rsidTr="00B83591">
        <w:tc>
          <w:tcPr>
            <w:tcW w:w="251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Sosyolojik</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-Toplum nezdinde eğitimin gereğine; bilinç ve duyarlılığının</w:t>
            </w:r>
          </w:p>
          <w:p w:rsidR="006160AB" w:rsidRPr="009B2CAC" w:rsidRDefault="006160AB" w:rsidP="00B83591">
            <w:pPr>
              <w:spacing w:after="0"/>
              <w:jc w:val="both"/>
              <w:rPr>
                <w:rFonts w:ascii="Times New Roman" w:hAnsi="Times New Roman" w:cs="Times New Roman"/>
                <w:sz w:val="24"/>
                <w:szCs w:val="24"/>
              </w:rPr>
            </w:pPr>
            <w:proofErr w:type="gramStart"/>
            <w:r w:rsidRPr="009B2CAC">
              <w:rPr>
                <w:rFonts w:ascii="Times New Roman" w:hAnsi="Times New Roman" w:cs="Times New Roman"/>
                <w:sz w:val="24"/>
                <w:szCs w:val="24"/>
              </w:rPr>
              <w:t>artması</w:t>
            </w:r>
            <w:proofErr w:type="gramEnd"/>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 xml:space="preserve">-Çevremizin aynı </w:t>
            </w:r>
            <w:proofErr w:type="spellStart"/>
            <w:r w:rsidRPr="009B2CAC">
              <w:rPr>
                <w:rFonts w:ascii="Times New Roman" w:hAnsi="Times New Roman" w:cs="Times New Roman"/>
                <w:sz w:val="24"/>
                <w:szCs w:val="24"/>
              </w:rPr>
              <w:t>sosyo</w:t>
            </w:r>
            <w:proofErr w:type="spellEnd"/>
            <w:r w:rsidRPr="009B2CAC">
              <w:rPr>
                <w:rFonts w:ascii="Times New Roman" w:hAnsi="Times New Roman" w:cs="Times New Roman"/>
                <w:sz w:val="24"/>
                <w:szCs w:val="24"/>
              </w:rPr>
              <w:t>-kültürel yapıya sahip olması</w:t>
            </w:r>
          </w:p>
        </w:tc>
      </w:tr>
      <w:tr w:rsidR="006160AB" w:rsidRPr="009B2CAC" w:rsidTr="00B83591">
        <w:tc>
          <w:tcPr>
            <w:tcW w:w="251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Teknolojik</w:t>
            </w:r>
          </w:p>
        </w:tc>
        <w:tc>
          <w:tcPr>
            <w:tcW w:w="7371" w:type="dxa"/>
            <w:shd w:val="clear" w:color="auto" w:fill="auto"/>
          </w:tcPr>
          <w:p w:rsidR="006160AB" w:rsidRPr="009B2CAC" w:rsidRDefault="006160AB" w:rsidP="00B83591">
            <w:pPr>
              <w:spacing w:after="0"/>
              <w:rPr>
                <w:rFonts w:ascii="Times New Roman" w:hAnsi="Times New Roman" w:cs="Times New Roman"/>
                <w:sz w:val="24"/>
                <w:szCs w:val="24"/>
              </w:rPr>
            </w:pPr>
            <w:r w:rsidRPr="009B2CAC">
              <w:rPr>
                <w:rFonts w:ascii="Times New Roman" w:hAnsi="Times New Roman" w:cs="Times New Roman"/>
                <w:sz w:val="24"/>
                <w:szCs w:val="24"/>
              </w:rPr>
              <w:t>-Teknolojik gelişmeler</w:t>
            </w:r>
          </w:p>
          <w:p w:rsidR="006160AB" w:rsidRPr="009B2CAC" w:rsidRDefault="006160AB" w:rsidP="00B83591">
            <w:pPr>
              <w:spacing w:after="0"/>
              <w:rPr>
                <w:rFonts w:ascii="Times New Roman" w:hAnsi="Times New Roman" w:cs="Times New Roman"/>
                <w:sz w:val="24"/>
                <w:szCs w:val="24"/>
              </w:rPr>
            </w:pPr>
            <w:r w:rsidRPr="009B2CAC">
              <w:rPr>
                <w:rFonts w:ascii="Times New Roman" w:hAnsi="Times New Roman" w:cs="Times New Roman"/>
                <w:sz w:val="24"/>
                <w:szCs w:val="24"/>
              </w:rPr>
              <w:t>-Sürekli güncellenen web sitesinin olması</w:t>
            </w:r>
            <w:r w:rsidRPr="009B2CAC">
              <w:rPr>
                <w:rFonts w:ascii="Times New Roman" w:hAnsi="Times New Roman" w:cs="Times New Roman"/>
                <w:sz w:val="24"/>
                <w:szCs w:val="24"/>
              </w:rPr>
              <w:br/>
            </w:r>
          </w:p>
        </w:tc>
      </w:tr>
      <w:tr w:rsidR="006160AB" w:rsidRPr="009B2CAC" w:rsidTr="00B83591">
        <w:tc>
          <w:tcPr>
            <w:tcW w:w="2518"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Mevzuat-Yasal</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 Öncesinin yaygınlaştırılmasına yönelik devlet desteğinin olması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-Eğitimde fırsat eşitliğine yönelik alınan tedbirlerin her geçen</w:t>
            </w:r>
          </w:p>
          <w:p w:rsidR="006160AB" w:rsidRPr="009B2CAC" w:rsidRDefault="006160AB" w:rsidP="00B83591">
            <w:pPr>
              <w:spacing w:after="0"/>
              <w:jc w:val="both"/>
              <w:rPr>
                <w:rFonts w:ascii="Times New Roman" w:hAnsi="Times New Roman" w:cs="Times New Roman"/>
                <w:sz w:val="24"/>
                <w:szCs w:val="24"/>
              </w:rPr>
            </w:pPr>
            <w:proofErr w:type="gramStart"/>
            <w:r w:rsidRPr="009B2CAC">
              <w:rPr>
                <w:rFonts w:ascii="Times New Roman" w:hAnsi="Times New Roman" w:cs="Times New Roman"/>
                <w:sz w:val="24"/>
                <w:szCs w:val="24"/>
              </w:rPr>
              <w:t>gün</w:t>
            </w:r>
            <w:proofErr w:type="gramEnd"/>
            <w:r w:rsidRPr="009B2CAC">
              <w:rPr>
                <w:rFonts w:ascii="Times New Roman" w:hAnsi="Times New Roman" w:cs="Times New Roman"/>
                <w:sz w:val="24"/>
                <w:szCs w:val="24"/>
              </w:rPr>
              <w:t xml:space="preserve"> daha artırılması hususundaki çabalar</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-Psikolojik, sosyal ve hatta fiziksel şiddetin eğitim ve disiplin</w:t>
            </w:r>
          </w:p>
          <w:p w:rsidR="006160AB" w:rsidRPr="009B2CAC" w:rsidRDefault="006160AB" w:rsidP="00B83591">
            <w:pPr>
              <w:spacing w:after="0"/>
              <w:jc w:val="both"/>
              <w:rPr>
                <w:rFonts w:ascii="Times New Roman" w:hAnsi="Times New Roman" w:cs="Times New Roman"/>
                <w:sz w:val="24"/>
                <w:szCs w:val="24"/>
              </w:rPr>
            </w:pPr>
            <w:proofErr w:type="gramStart"/>
            <w:r w:rsidRPr="009B2CAC">
              <w:rPr>
                <w:rFonts w:ascii="Times New Roman" w:hAnsi="Times New Roman" w:cs="Times New Roman"/>
                <w:sz w:val="24"/>
                <w:szCs w:val="24"/>
              </w:rPr>
              <w:t>aracı</w:t>
            </w:r>
            <w:proofErr w:type="gramEnd"/>
            <w:r w:rsidRPr="009B2CAC">
              <w:rPr>
                <w:rFonts w:ascii="Times New Roman" w:hAnsi="Times New Roman" w:cs="Times New Roman"/>
                <w:sz w:val="24"/>
                <w:szCs w:val="24"/>
              </w:rPr>
              <w:t xml:space="preserve"> olarak kullanılmasına son verilmesi</w:t>
            </w:r>
          </w:p>
        </w:tc>
      </w:tr>
    </w:tbl>
    <w:p w:rsidR="006160AB" w:rsidRPr="009B2CAC" w:rsidRDefault="006160AB" w:rsidP="006160AB">
      <w:pPr>
        <w:spacing w:after="0"/>
        <w:ind w:firstLine="708"/>
        <w:jc w:val="both"/>
        <w:rPr>
          <w:rFonts w:ascii="Times New Roman" w:hAnsi="Times New Roman" w:cs="Times New Roman"/>
          <w:sz w:val="24"/>
          <w:szCs w:val="24"/>
        </w:rPr>
      </w:pPr>
    </w:p>
    <w:p w:rsidR="006160AB" w:rsidRPr="009B2CAC" w:rsidRDefault="006160AB" w:rsidP="006160AB">
      <w:pPr>
        <w:spacing w:after="0"/>
        <w:ind w:firstLine="708"/>
        <w:jc w:val="both"/>
        <w:rPr>
          <w:rFonts w:ascii="Times New Roman" w:hAnsi="Times New Roman" w:cs="Times New Roman"/>
          <w:sz w:val="24"/>
          <w:szCs w:val="24"/>
        </w:rPr>
      </w:pPr>
    </w:p>
    <w:p w:rsidR="006160AB" w:rsidRPr="009B2CAC" w:rsidRDefault="006160AB" w:rsidP="006F2119">
      <w:pPr>
        <w:spacing w:after="0"/>
        <w:jc w:val="both"/>
        <w:rPr>
          <w:rFonts w:ascii="Times New Roman" w:hAnsi="Times New Roman" w:cs="Times New Roman"/>
          <w:b/>
          <w:sz w:val="24"/>
          <w:szCs w:val="24"/>
        </w:rPr>
      </w:pPr>
      <w:r w:rsidRPr="009B2CAC">
        <w:rPr>
          <w:rFonts w:ascii="Times New Roman" w:hAnsi="Times New Roman"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160AB" w:rsidRPr="009B2CAC" w:rsidTr="00B83591">
        <w:tc>
          <w:tcPr>
            <w:tcW w:w="2518" w:type="dxa"/>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Politik</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 Eğitim politikalarında çok sık değişiklik yapılması ve eğitim</w:t>
            </w:r>
          </w:p>
          <w:p w:rsidR="006160AB" w:rsidRPr="009B2CAC" w:rsidRDefault="006160AB" w:rsidP="00B83591">
            <w:pPr>
              <w:spacing w:after="0"/>
              <w:jc w:val="both"/>
              <w:rPr>
                <w:rFonts w:ascii="Times New Roman" w:hAnsi="Times New Roman" w:cs="Times New Roman"/>
                <w:sz w:val="24"/>
                <w:szCs w:val="24"/>
              </w:rPr>
            </w:pPr>
            <w:proofErr w:type="gramStart"/>
            <w:r w:rsidRPr="009B2CAC">
              <w:rPr>
                <w:rFonts w:ascii="Times New Roman" w:hAnsi="Times New Roman" w:cs="Times New Roman"/>
                <w:sz w:val="24"/>
                <w:szCs w:val="24"/>
              </w:rPr>
              <w:t>sistemindeki</w:t>
            </w:r>
            <w:proofErr w:type="gramEnd"/>
            <w:r w:rsidRPr="009B2CAC">
              <w:rPr>
                <w:rFonts w:ascii="Times New Roman" w:hAnsi="Times New Roman" w:cs="Times New Roman"/>
                <w:sz w:val="24"/>
                <w:szCs w:val="24"/>
              </w:rPr>
              <w:t xml:space="preserve"> düzenlemelere ilişkin pilot uygulamaların yetersizliği</w:t>
            </w:r>
          </w:p>
        </w:tc>
      </w:tr>
      <w:tr w:rsidR="006160AB" w:rsidRPr="009B2CAC" w:rsidTr="00B83591">
        <w:tc>
          <w:tcPr>
            <w:tcW w:w="2518" w:type="dxa"/>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Ekonomik</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 Öncesine devam eden öğrenci sayısının az olmasının nedeninin maddi durum olarak gözetilmesi</w:t>
            </w:r>
          </w:p>
        </w:tc>
      </w:tr>
      <w:tr w:rsidR="006160AB" w:rsidRPr="009B2CAC" w:rsidTr="00B83591">
        <w:tc>
          <w:tcPr>
            <w:tcW w:w="2518" w:type="dxa"/>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Sosyolojik</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 Öncesi eğitimin önemi konusunda yeterli bilince sahip olunmaması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 Öncesi kurumlarının bakım kurumları olarak görülmesi, okul öncesine gereken değerin verilmemesi</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-Medyanın (</w:t>
            </w:r>
            <w:proofErr w:type="spellStart"/>
            <w:r w:rsidRPr="009B2CAC">
              <w:rPr>
                <w:rFonts w:ascii="Times New Roman" w:hAnsi="Times New Roman" w:cs="Times New Roman"/>
                <w:sz w:val="24"/>
                <w:szCs w:val="24"/>
              </w:rPr>
              <w:t>tv</w:t>
            </w:r>
            <w:proofErr w:type="spellEnd"/>
            <w:r w:rsidRPr="009B2CAC">
              <w:rPr>
                <w:rFonts w:ascii="Times New Roman" w:hAnsi="Times New Roman" w:cs="Times New Roman"/>
                <w:sz w:val="24"/>
                <w:szCs w:val="24"/>
              </w:rPr>
              <w:t>, internet, magazin, diziler vb.) öğrenciler üzerinde</w:t>
            </w:r>
          </w:p>
          <w:p w:rsidR="006160AB" w:rsidRPr="009B2CAC" w:rsidRDefault="006160AB" w:rsidP="00B83591">
            <w:pPr>
              <w:spacing w:after="0"/>
              <w:jc w:val="both"/>
              <w:rPr>
                <w:rFonts w:ascii="Times New Roman" w:hAnsi="Times New Roman" w:cs="Times New Roman"/>
                <w:sz w:val="24"/>
                <w:szCs w:val="24"/>
              </w:rPr>
            </w:pPr>
            <w:proofErr w:type="gramStart"/>
            <w:r w:rsidRPr="009B2CAC">
              <w:rPr>
                <w:rFonts w:ascii="Times New Roman" w:hAnsi="Times New Roman" w:cs="Times New Roman"/>
                <w:sz w:val="24"/>
                <w:szCs w:val="24"/>
              </w:rPr>
              <w:t>olumsuz</w:t>
            </w:r>
            <w:proofErr w:type="gramEnd"/>
            <w:r w:rsidRPr="009B2CAC">
              <w:rPr>
                <w:rFonts w:ascii="Times New Roman" w:hAnsi="Times New Roman" w:cs="Times New Roman"/>
                <w:sz w:val="24"/>
                <w:szCs w:val="24"/>
              </w:rPr>
              <w:t xml:space="preserve"> etkilerinin olması</w:t>
            </w:r>
          </w:p>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-İnsanların çocuklarının eğitimine yönelik duyarlılıklarının aynı</w:t>
            </w:r>
          </w:p>
          <w:p w:rsidR="006160AB" w:rsidRPr="009B2CAC" w:rsidRDefault="006160AB" w:rsidP="00B83591">
            <w:pPr>
              <w:spacing w:after="0"/>
              <w:jc w:val="both"/>
              <w:rPr>
                <w:rFonts w:ascii="Times New Roman" w:hAnsi="Times New Roman" w:cs="Times New Roman"/>
                <w:sz w:val="24"/>
                <w:szCs w:val="24"/>
              </w:rPr>
            </w:pPr>
            <w:proofErr w:type="gramStart"/>
            <w:r w:rsidRPr="009B2CAC">
              <w:rPr>
                <w:rFonts w:ascii="Times New Roman" w:hAnsi="Times New Roman" w:cs="Times New Roman"/>
                <w:sz w:val="24"/>
                <w:szCs w:val="24"/>
              </w:rPr>
              <w:t>oranda</w:t>
            </w:r>
            <w:proofErr w:type="gramEnd"/>
            <w:r w:rsidRPr="009B2CAC">
              <w:rPr>
                <w:rFonts w:ascii="Times New Roman" w:hAnsi="Times New Roman" w:cs="Times New Roman"/>
                <w:sz w:val="24"/>
                <w:szCs w:val="24"/>
              </w:rPr>
              <w:t xml:space="preserve"> olmaması</w:t>
            </w:r>
          </w:p>
        </w:tc>
      </w:tr>
      <w:tr w:rsidR="006160AB" w:rsidRPr="009B2CAC" w:rsidTr="00B83591">
        <w:tc>
          <w:tcPr>
            <w:tcW w:w="2518" w:type="dxa"/>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Ekolojik</w:t>
            </w:r>
          </w:p>
        </w:tc>
        <w:tc>
          <w:tcPr>
            <w:tcW w:w="7371"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Bölge nüfusunun yoğun olması</w:t>
            </w:r>
          </w:p>
        </w:tc>
      </w:tr>
    </w:tbl>
    <w:p w:rsidR="006160AB" w:rsidRPr="009B2CAC" w:rsidRDefault="006160AB" w:rsidP="00D47C12">
      <w:pPr>
        <w:rPr>
          <w:rFonts w:ascii="Times New Roman" w:hAnsi="Times New Roman" w:cs="Times New Roman"/>
          <w:b/>
          <w:sz w:val="24"/>
          <w:szCs w:val="24"/>
        </w:rPr>
      </w:pPr>
    </w:p>
    <w:p w:rsidR="003C7D53" w:rsidRDefault="003C7D53" w:rsidP="006F2119">
      <w:pPr>
        <w:pStyle w:val="AralkYok"/>
        <w:spacing w:line="360" w:lineRule="auto"/>
        <w:rPr>
          <w:rFonts w:ascii="Times New Roman" w:hAnsi="Times New Roman" w:cs="Times New Roman"/>
          <w:b/>
          <w:sz w:val="24"/>
          <w:szCs w:val="24"/>
        </w:rPr>
      </w:pPr>
    </w:p>
    <w:p w:rsidR="003C7D53" w:rsidRDefault="003C7D53" w:rsidP="006F2119">
      <w:pPr>
        <w:pStyle w:val="AralkYok"/>
        <w:spacing w:line="360" w:lineRule="auto"/>
        <w:rPr>
          <w:rFonts w:ascii="Times New Roman" w:hAnsi="Times New Roman" w:cs="Times New Roman"/>
          <w:b/>
          <w:sz w:val="24"/>
          <w:szCs w:val="24"/>
        </w:rPr>
      </w:pPr>
    </w:p>
    <w:p w:rsidR="00D60F8B" w:rsidRPr="009B2CAC" w:rsidRDefault="00D60F8B" w:rsidP="006F2119">
      <w:pPr>
        <w:pStyle w:val="AralkYok"/>
        <w:spacing w:line="360" w:lineRule="auto"/>
        <w:rPr>
          <w:rFonts w:ascii="Times New Roman" w:hAnsi="Times New Roman" w:cs="Times New Roman"/>
          <w:b/>
          <w:sz w:val="24"/>
          <w:szCs w:val="24"/>
        </w:rPr>
      </w:pPr>
      <w:r w:rsidRPr="009B2CAC">
        <w:rPr>
          <w:rFonts w:ascii="Times New Roman" w:hAnsi="Times New Roman" w:cs="Times New Roman"/>
          <w:b/>
          <w:sz w:val="24"/>
          <w:szCs w:val="24"/>
        </w:rPr>
        <w:lastRenderedPageBreak/>
        <w:t xml:space="preserve">2.5. Gelişim/Sorun Alanları </w:t>
      </w:r>
    </w:p>
    <w:p w:rsidR="006160AB" w:rsidRPr="009B2CAC" w:rsidRDefault="006160AB" w:rsidP="006F2119">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160AB" w:rsidRPr="009B2CAC" w:rsidRDefault="006160AB" w:rsidP="006F2119">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
    <w:p w:rsidR="006160AB" w:rsidRPr="009B2CAC" w:rsidRDefault="006160AB" w:rsidP="006F2119">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 xml:space="preserve">-Eğitime erişim, öğrencinin eğitim faaliyetine erişmesi ve tamamlamasına ilişkin süreçleri; </w:t>
      </w:r>
    </w:p>
    <w:p w:rsidR="006160AB" w:rsidRPr="009B2CAC" w:rsidRDefault="006160AB" w:rsidP="006F2119">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 xml:space="preserve">-Eğitimde kalite, öğrencinin akademik başarısı, sosyal ve bilişsel gelişimi ve istihdamı da dâhil olmak üzere eğitim ve öğretim sürecinin hayata hazırlama evresini; </w:t>
      </w:r>
    </w:p>
    <w:p w:rsidR="006160AB" w:rsidRPr="009B2CAC" w:rsidRDefault="006160AB" w:rsidP="006F2119">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-Kurumsal kapasite ise kurumsal yapı, kurum kültürü, donanım, bina gibi eğitim ve öğretim sürecine destek mahiyetinde olan kapasiteyi belirtmektedir.</w:t>
      </w:r>
    </w:p>
    <w:p w:rsidR="009B2CAC" w:rsidRPr="009B2CAC" w:rsidRDefault="009B2CAC" w:rsidP="006F2119">
      <w:pPr>
        <w:spacing w:after="0" w:line="360" w:lineRule="auto"/>
        <w:ind w:firstLine="708"/>
        <w:jc w:val="both"/>
        <w:rPr>
          <w:rFonts w:ascii="Times New Roman" w:hAnsi="Times New Roman" w:cs="Times New Roman"/>
          <w:sz w:val="24"/>
          <w:szCs w:val="24"/>
        </w:rPr>
      </w:pPr>
    </w:p>
    <w:p w:rsidR="006160AB" w:rsidRPr="009B2CAC" w:rsidRDefault="006160AB" w:rsidP="006160AB">
      <w:pPr>
        <w:spacing w:after="0"/>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2994"/>
        <w:gridCol w:w="3396"/>
      </w:tblGrid>
      <w:tr w:rsidR="006160AB" w:rsidRPr="009B2CAC" w:rsidTr="00484860">
        <w:trPr>
          <w:trHeight w:val="406"/>
        </w:trPr>
        <w:tc>
          <w:tcPr>
            <w:tcW w:w="5086" w:type="dxa"/>
            <w:shd w:val="clear" w:color="auto" w:fill="auto"/>
          </w:tcPr>
          <w:p w:rsidR="006160AB" w:rsidRPr="009B2CAC" w:rsidRDefault="006160AB" w:rsidP="00B83591">
            <w:pPr>
              <w:spacing w:after="0"/>
              <w:jc w:val="both"/>
              <w:rPr>
                <w:rFonts w:ascii="Times New Roman" w:hAnsi="Times New Roman" w:cs="Times New Roman"/>
                <w:b/>
                <w:sz w:val="24"/>
                <w:szCs w:val="24"/>
              </w:rPr>
            </w:pPr>
            <w:r w:rsidRPr="009B2CAC">
              <w:rPr>
                <w:rFonts w:ascii="Times New Roman" w:hAnsi="Times New Roman" w:cs="Times New Roman"/>
                <w:b/>
                <w:sz w:val="24"/>
                <w:szCs w:val="24"/>
              </w:rPr>
              <w:t>Eğitime Erişim</w:t>
            </w:r>
          </w:p>
        </w:tc>
        <w:tc>
          <w:tcPr>
            <w:tcW w:w="4069" w:type="dxa"/>
            <w:shd w:val="clear" w:color="auto" w:fill="auto"/>
          </w:tcPr>
          <w:p w:rsidR="006160AB" w:rsidRPr="009B2CAC" w:rsidRDefault="006160AB" w:rsidP="00B83591">
            <w:pPr>
              <w:spacing w:after="0"/>
              <w:jc w:val="both"/>
              <w:rPr>
                <w:rFonts w:ascii="Times New Roman" w:hAnsi="Times New Roman" w:cs="Times New Roman"/>
                <w:b/>
                <w:sz w:val="24"/>
                <w:szCs w:val="24"/>
              </w:rPr>
            </w:pPr>
            <w:r w:rsidRPr="009B2CAC">
              <w:rPr>
                <w:rFonts w:ascii="Times New Roman" w:hAnsi="Times New Roman" w:cs="Times New Roman"/>
                <w:b/>
                <w:sz w:val="24"/>
                <w:szCs w:val="24"/>
              </w:rPr>
              <w:t>Eğitimde Kalite</w:t>
            </w:r>
          </w:p>
        </w:tc>
        <w:tc>
          <w:tcPr>
            <w:tcW w:w="4917" w:type="dxa"/>
            <w:shd w:val="clear" w:color="auto" w:fill="auto"/>
          </w:tcPr>
          <w:p w:rsidR="006160AB" w:rsidRPr="009B2CAC" w:rsidRDefault="006160AB" w:rsidP="00B83591">
            <w:pPr>
              <w:spacing w:after="0"/>
              <w:jc w:val="both"/>
              <w:rPr>
                <w:rFonts w:ascii="Times New Roman" w:hAnsi="Times New Roman" w:cs="Times New Roman"/>
                <w:b/>
                <w:sz w:val="24"/>
                <w:szCs w:val="24"/>
              </w:rPr>
            </w:pPr>
            <w:r w:rsidRPr="009B2CAC">
              <w:rPr>
                <w:rFonts w:ascii="Times New Roman" w:hAnsi="Times New Roman" w:cs="Times New Roman"/>
                <w:b/>
                <w:sz w:val="24"/>
                <w:szCs w:val="24"/>
              </w:rPr>
              <w:t>Kurumsal Kapasite</w:t>
            </w:r>
          </w:p>
        </w:tc>
      </w:tr>
      <w:tr w:rsidR="006160AB" w:rsidRPr="009B2CAC" w:rsidTr="00484860">
        <w:trPr>
          <w:trHeight w:val="424"/>
        </w:trPr>
        <w:tc>
          <w:tcPr>
            <w:tcW w:w="508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Okullaşma Oranı</w:t>
            </w:r>
          </w:p>
        </w:tc>
        <w:tc>
          <w:tcPr>
            <w:tcW w:w="4069"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Akademik Başarı</w:t>
            </w:r>
          </w:p>
        </w:tc>
        <w:tc>
          <w:tcPr>
            <w:tcW w:w="4917"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Kurumsal İletişim</w:t>
            </w:r>
          </w:p>
        </w:tc>
      </w:tr>
      <w:tr w:rsidR="006160AB" w:rsidRPr="009B2CAC" w:rsidTr="00484860">
        <w:trPr>
          <w:trHeight w:val="831"/>
        </w:trPr>
        <w:tc>
          <w:tcPr>
            <w:tcW w:w="508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Okula Devam/ Devamsızlık</w:t>
            </w:r>
          </w:p>
        </w:tc>
        <w:tc>
          <w:tcPr>
            <w:tcW w:w="4069"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Sosyal, Kültürel ve Fiziksel Gelişim</w:t>
            </w:r>
          </w:p>
        </w:tc>
        <w:tc>
          <w:tcPr>
            <w:tcW w:w="4917"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Kurumsal Yönetim</w:t>
            </w:r>
          </w:p>
        </w:tc>
      </w:tr>
      <w:tr w:rsidR="006160AB" w:rsidRPr="009B2CAC" w:rsidTr="00484860">
        <w:trPr>
          <w:trHeight w:val="424"/>
        </w:trPr>
        <w:tc>
          <w:tcPr>
            <w:tcW w:w="508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Okula Uyum, Oryantasyon</w:t>
            </w:r>
          </w:p>
        </w:tc>
        <w:tc>
          <w:tcPr>
            <w:tcW w:w="4069"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Sınıf Tekrarı</w:t>
            </w:r>
          </w:p>
        </w:tc>
        <w:tc>
          <w:tcPr>
            <w:tcW w:w="4917"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Bina ve Yerleşke</w:t>
            </w:r>
          </w:p>
        </w:tc>
      </w:tr>
      <w:tr w:rsidR="006160AB" w:rsidRPr="009B2CAC" w:rsidTr="00484860">
        <w:trPr>
          <w:trHeight w:val="831"/>
        </w:trPr>
        <w:tc>
          <w:tcPr>
            <w:tcW w:w="508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Özel Eğitime İhtiyaç Duyan Bireyler</w:t>
            </w:r>
          </w:p>
        </w:tc>
        <w:tc>
          <w:tcPr>
            <w:tcW w:w="4069"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İstihdam Edilebilirlik ve Yönlendirme</w:t>
            </w:r>
          </w:p>
        </w:tc>
        <w:tc>
          <w:tcPr>
            <w:tcW w:w="4917"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Donanım</w:t>
            </w:r>
          </w:p>
        </w:tc>
      </w:tr>
      <w:tr w:rsidR="006160AB" w:rsidRPr="009B2CAC" w:rsidTr="00484860">
        <w:trPr>
          <w:trHeight w:val="424"/>
        </w:trPr>
        <w:tc>
          <w:tcPr>
            <w:tcW w:w="508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Yabancı Öğrenciler</w:t>
            </w:r>
          </w:p>
        </w:tc>
        <w:tc>
          <w:tcPr>
            <w:tcW w:w="4069"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Öğretim Yöntemleri</w:t>
            </w:r>
          </w:p>
        </w:tc>
        <w:tc>
          <w:tcPr>
            <w:tcW w:w="4917"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Temizlik, Hijyen</w:t>
            </w:r>
          </w:p>
        </w:tc>
      </w:tr>
      <w:tr w:rsidR="006160AB" w:rsidRPr="009B2CAC" w:rsidTr="00484860">
        <w:trPr>
          <w:trHeight w:val="406"/>
        </w:trPr>
        <w:tc>
          <w:tcPr>
            <w:tcW w:w="5086"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Hayat</w:t>
            </w:r>
            <w:r w:rsidR="003F74FA" w:rsidRPr="009B2CAC">
              <w:rPr>
                <w:rFonts w:ascii="Times New Roman" w:hAnsi="Times New Roman" w:cs="Times New Roman"/>
                <w:sz w:val="24"/>
                <w:szCs w:val="24"/>
              </w:rPr>
              <w:t xml:space="preserve"> </w:t>
            </w:r>
            <w:r w:rsidRPr="009B2CAC">
              <w:rPr>
                <w:rFonts w:ascii="Times New Roman" w:hAnsi="Times New Roman" w:cs="Times New Roman"/>
                <w:sz w:val="24"/>
                <w:szCs w:val="24"/>
              </w:rPr>
              <w:t>boyu Öğrenme</w:t>
            </w:r>
          </w:p>
        </w:tc>
        <w:tc>
          <w:tcPr>
            <w:tcW w:w="4069"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Ders araç gereçleri</w:t>
            </w:r>
          </w:p>
        </w:tc>
        <w:tc>
          <w:tcPr>
            <w:tcW w:w="4917" w:type="dxa"/>
            <w:shd w:val="clear" w:color="auto" w:fill="auto"/>
          </w:tcPr>
          <w:p w:rsidR="006160AB" w:rsidRPr="009B2CAC" w:rsidRDefault="006160AB" w:rsidP="00B83591">
            <w:pPr>
              <w:spacing w:after="0"/>
              <w:rPr>
                <w:rFonts w:ascii="Times New Roman" w:hAnsi="Times New Roman" w:cs="Times New Roman"/>
                <w:sz w:val="24"/>
                <w:szCs w:val="24"/>
              </w:rPr>
            </w:pPr>
            <w:r w:rsidRPr="009B2CAC">
              <w:rPr>
                <w:rFonts w:ascii="Times New Roman" w:hAnsi="Times New Roman" w:cs="Times New Roman"/>
                <w:sz w:val="24"/>
                <w:szCs w:val="24"/>
              </w:rPr>
              <w:t>İş Güvenliği, Okul Güvenliği</w:t>
            </w:r>
          </w:p>
        </w:tc>
      </w:tr>
      <w:tr w:rsidR="006160AB" w:rsidRPr="009B2CAC" w:rsidTr="00484860">
        <w:trPr>
          <w:trHeight w:val="406"/>
        </w:trPr>
        <w:tc>
          <w:tcPr>
            <w:tcW w:w="5086" w:type="dxa"/>
            <w:shd w:val="clear" w:color="auto" w:fill="auto"/>
          </w:tcPr>
          <w:p w:rsidR="006160AB" w:rsidRPr="009B2CAC" w:rsidRDefault="006160AB" w:rsidP="00B83591">
            <w:pPr>
              <w:spacing w:after="0"/>
              <w:jc w:val="both"/>
              <w:rPr>
                <w:rFonts w:ascii="Times New Roman" w:hAnsi="Times New Roman" w:cs="Times New Roman"/>
                <w:sz w:val="24"/>
                <w:szCs w:val="24"/>
              </w:rPr>
            </w:pPr>
          </w:p>
        </w:tc>
        <w:tc>
          <w:tcPr>
            <w:tcW w:w="4069" w:type="dxa"/>
            <w:shd w:val="clear" w:color="auto" w:fill="auto"/>
          </w:tcPr>
          <w:p w:rsidR="006160AB" w:rsidRPr="009B2CAC" w:rsidRDefault="006160AB" w:rsidP="00B83591">
            <w:pPr>
              <w:spacing w:after="0"/>
              <w:jc w:val="both"/>
              <w:rPr>
                <w:rFonts w:ascii="Times New Roman" w:hAnsi="Times New Roman" w:cs="Times New Roman"/>
                <w:sz w:val="24"/>
                <w:szCs w:val="24"/>
              </w:rPr>
            </w:pPr>
          </w:p>
        </w:tc>
        <w:tc>
          <w:tcPr>
            <w:tcW w:w="4917" w:type="dxa"/>
            <w:shd w:val="clear" w:color="auto" w:fill="auto"/>
          </w:tcPr>
          <w:p w:rsidR="006160AB" w:rsidRPr="009B2CAC" w:rsidRDefault="006160AB" w:rsidP="00B83591">
            <w:pPr>
              <w:spacing w:after="0"/>
              <w:jc w:val="both"/>
              <w:rPr>
                <w:rFonts w:ascii="Times New Roman" w:hAnsi="Times New Roman" w:cs="Times New Roman"/>
                <w:sz w:val="24"/>
                <w:szCs w:val="24"/>
              </w:rPr>
            </w:pPr>
            <w:r w:rsidRPr="009B2CAC">
              <w:rPr>
                <w:rFonts w:ascii="Times New Roman" w:hAnsi="Times New Roman" w:cs="Times New Roman"/>
                <w:sz w:val="24"/>
                <w:szCs w:val="24"/>
              </w:rPr>
              <w:t>Taşıma ve servis</w:t>
            </w:r>
          </w:p>
        </w:tc>
      </w:tr>
    </w:tbl>
    <w:p w:rsidR="006160AB" w:rsidRPr="009B2CAC" w:rsidRDefault="006160AB" w:rsidP="006160AB">
      <w:pPr>
        <w:spacing w:after="0"/>
        <w:ind w:firstLine="708"/>
        <w:jc w:val="both"/>
        <w:rPr>
          <w:rFonts w:ascii="Times New Roman" w:hAnsi="Times New Roman" w:cs="Times New Roman"/>
          <w:sz w:val="24"/>
          <w:szCs w:val="24"/>
        </w:rPr>
      </w:pPr>
    </w:p>
    <w:p w:rsidR="006160AB" w:rsidRPr="009B2CAC" w:rsidRDefault="006160AB" w:rsidP="006160AB">
      <w:pPr>
        <w:spacing w:after="0"/>
        <w:ind w:firstLine="708"/>
        <w:jc w:val="both"/>
        <w:rPr>
          <w:rFonts w:ascii="Times New Roman" w:hAnsi="Times New Roman" w:cs="Times New Roman"/>
          <w:sz w:val="24"/>
          <w:szCs w:val="24"/>
        </w:rPr>
      </w:pPr>
    </w:p>
    <w:p w:rsidR="006F2119" w:rsidRPr="009B2CAC" w:rsidRDefault="006F2119" w:rsidP="006160AB">
      <w:pPr>
        <w:spacing w:after="0"/>
        <w:ind w:firstLine="708"/>
        <w:jc w:val="both"/>
        <w:rPr>
          <w:rFonts w:ascii="Times New Roman" w:hAnsi="Times New Roman" w:cs="Times New Roman"/>
          <w:sz w:val="24"/>
          <w:szCs w:val="24"/>
        </w:rPr>
      </w:pPr>
    </w:p>
    <w:p w:rsidR="008D0002" w:rsidRPr="009B2CAC" w:rsidRDefault="005064DC" w:rsidP="0005727D">
      <w:pPr>
        <w:spacing w:after="0" w:line="360" w:lineRule="auto"/>
        <w:jc w:val="center"/>
        <w:rPr>
          <w:rFonts w:ascii="Times New Roman" w:hAnsi="Times New Roman" w:cs="Times New Roman"/>
          <w:b/>
          <w:color w:val="2E74B5" w:themeColor="accent1" w:themeShade="BF"/>
          <w:sz w:val="24"/>
          <w:szCs w:val="24"/>
        </w:rPr>
      </w:pPr>
      <w:r w:rsidRPr="009B2CAC">
        <w:rPr>
          <w:rFonts w:ascii="Times New Roman" w:hAnsi="Times New Roman" w:cs="Times New Roman"/>
          <w:b/>
          <w:color w:val="2E74B5" w:themeColor="accent1" w:themeShade="BF"/>
          <w:sz w:val="24"/>
          <w:szCs w:val="24"/>
        </w:rPr>
        <w:t xml:space="preserve">BÖLÜM III: </w:t>
      </w:r>
      <w:r w:rsidR="008D0002" w:rsidRPr="009B2CAC">
        <w:rPr>
          <w:rFonts w:ascii="Times New Roman" w:hAnsi="Times New Roman" w:cs="Times New Roman"/>
          <w:b/>
          <w:color w:val="2E74B5" w:themeColor="accent1" w:themeShade="BF"/>
          <w:sz w:val="24"/>
          <w:szCs w:val="24"/>
        </w:rPr>
        <w:t>VİZYON, MİSYON VE TEMEL DEĞERLER</w:t>
      </w:r>
    </w:p>
    <w:p w:rsidR="00E55DD4" w:rsidRPr="009B2CAC" w:rsidRDefault="00E55DD4" w:rsidP="0005727D">
      <w:pPr>
        <w:spacing w:after="0" w:line="360" w:lineRule="auto"/>
        <w:rPr>
          <w:rFonts w:ascii="Times New Roman" w:hAnsi="Times New Roman" w:cs="Times New Roman"/>
          <w:sz w:val="24"/>
          <w:szCs w:val="24"/>
        </w:rPr>
      </w:pPr>
    </w:p>
    <w:p w:rsidR="008D0002" w:rsidRPr="009B2CAC" w:rsidRDefault="005064DC" w:rsidP="0005727D">
      <w:pPr>
        <w:spacing w:after="0" w:line="360" w:lineRule="auto"/>
        <w:rPr>
          <w:rFonts w:ascii="Times New Roman" w:hAnsi="Times New Roman" w:cs="Times New Roman"/>
          <w:b/>
          <w:sz w:val="24"/>
          <w:szCs w:val="24"/>
        </w:rPr>
      </w:pPr>
      <w:r w:rsidRPr="009B2CAC">
        <w:rPr>
          <w:rFonts w:ascii="Times New Roman" w:hAnsi="Times New Roman" w:cs="Times New Roman"/>
          <w:b/>
          <w:sz w:val="24"/>
          <w:szCs w:val="24"/>
        </w:rPr>
        <w:t xml:space="preserve">3.1. </w:t>
      </w:r>
      <w:r w:rsidR="008D0002" w:rsidRPr="009B2CAC">
        <w:rPr>
          <w:rFonts w:ascii="Times New Roman" w:hAnsi="Times New Roman" w:cs="Times New Roman"/>
          <w:b/>
          <w:sz w:val="24"/>
          <w:szCs w:val="24"/>
        </w:rPr>
        <w:t>V</w:t>
      </w:r>
      <w:r w:rsidRPr="009B2CAC">
        <w:rPr>
          <w:rFonts w:ascii="Times New Roman" w:hAnsi="Times New Roman" w:cs="Times New Roman"/>
          <w:b/>
          <w:sz w:val="24"/>
          <w:szCs w:val="24"/>
        </w:rPr>
        <w:t>izyonumuz</w:t>
      </w:r>
    </w:p>
    <w:p w:rsidR="008D0002" w:rsidRPr="009B2CAC" w:rsidRDefault="008D0002" w:rsidP="0005727D">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Özgür ve sevgi dolu bir ortamda, çağdaş, yenilikçi, çalışkan,  araştırmacı, yaratıcı, doğaya ve çevresine karşı duyarlı, sosyal yönden gelişmiş, özgüveni yüksek, ülkemizin yarınlarına hizmet edecek mutlu çocuklar yetiştirilmesinde öncü olmak.</w:t>
      </w:r>
    </w:p>
    <w:p w:rsidR="008D0002" w:rsidRPr="009B2CAC" w:rsidRDefault="005064DC" w:rsidP="0005727D">
      <w:pPr>
        <w:spacing w:after="0" w:line="360" w:lineRule="auto"/>
        <w:jc w:val="both"/>
        <w:rPr>
          <w:rFonts w:ascii="Times New Roman" w:hAnsi="Times New Roman" w:cs="Times New Roman"/>
          <w:b/>
          <w:sz w:val="24"/>
          <w:szCs w:val="24"/>
        </w:rPr>
      </w:pPr>
      <w:r w:rsidRPr="009B2CAC">
        <w:rPr>
          <w:rFonts w:ascii="Times New Roman" w:hAnsi="Times New Roman" w:cs="Times New Roman"/>
          <w:b/>
          <w:sz w:val="24"/>
          <w:szCs w:val="24"/>
        </w:rPr>
        <w:t xml:space="preserve">3.2. </w:t>
      </w:r>
      <w:r w:rsidR="008D0002" w:rsidRPr="009B2CAC">
        <w:rPr>
          <w:rFonts w:ascii="Times New Roman" w:hAnsi="Times New Roman" w:cs="Times New Roman"/>
          <w:b/>
          <w:sz w:val="24"/>
          <w:szCs w:val="24"/>
        </w:rPr>
        <w:t>M</w:t>
      </w:r>
      <w:r w:rsidRPr="009B2CAC">
        <w:rPr>
          <w:rFonts w:ascii="Times New Roman" w:hAnsi="Times New Roman" w:cs="Times New Roman"/>
          <w:b/>
          <w:sz w:val="24"/>
          <w:szCs w:val="24"/>
        </w:rPr>
        <w:t>isyonumuz</w:t>
      </w:r>
      <w:r w:rsidR="008D0002" w:rsidRPr="009B2CAC">
        <w:rPr>
          <w:rFonts w:ascii="Times New Roman" w:hAnsi="Times New Roman" w:cs="Times New Roman"/>
          <w:b/>
          <w:sz w:val="24"/>
          <w:szCs w:val="24"/>
        </w:rPr>
        <w:t xml:space="preserve"> </w:t>
      </w:r>
    </w:p>
    <w:p w:rsidR="008E15F8" w:rsidRPr="009B2CAC" w:rsidRDefault="008D0002" w:rsidP="0005727D">
      <w:pPr>
        <w:spacing w:after="0" w:line="360" w:lineRule="auto"/>
        <w:ind w:firstLine="708"/>
        <w:jc w:val="both"/>
        <w:rPr>
          <w:rFonts w:ascii="Times New Roman" w:hAnsi="Times New Roman" w:cs="Times New Roman"/>
          <w:sz w:val="24"/>
          <w:szCs w:val="24"/>
        </w:rPr>
      </w:pPr>
      <w:r w:rsidRPr="009B2CAC">
        <w:rPr>
          <w:rFonts w:ascii="Times New Roman" w:hAnsi="Times New Roman" w:cs="Times New Roman"/>
          <w:sz w:val="24"/>
          <w:szCs w:val="24"/>
        </w:rPr>
        <w:t>Çocukların gelişim düzeylerini temel alarak çocuk merkezli, yeteneklerinin gelişmesini sağlayan, yaratıcı ve eleştirel düşünen, toplum bilinci ve sorumlulukların farkında, kültürel değerlere önem veren,  değişime ve gelişime liderlik eden bir anaokulu olmak.</w:t>
      </w:r>
    </w:p>
    <w:p w:rsidR="007B0D32" w:rsidRPr="009B2CAC" w:rsidRDefault="007B0D32" w:rsidP="0005727D">
      <w:pPr>
        <w:spacing w:after="0" w:line="360" w:lineRule="auto"/>
        <w:jc w:val="both"/>
        <w:rPr>
          <w:rFonts w:ascii="Times New Roman" w:hAnsi="Times New Roman" w:cs="Times New Roman"/>
          <w:sz w:val="24"/>
          <w:szCs w:val="24"/>
        </w:rPr>
      </w:pPr>
    </w:p>
    <w:p w:rsidR="007B0D32" w:rsidRPr="009B2CAC" w:rsidRDefault="005064DC" w:rsidP="006557F0">
      <w:pPr>
        <w:spacing w:after="0" w:line="360" w:lineRule="auto"/>
        <w:jc w:val="both"/>
        <w:rPr>
          <w:rFonts w:ascii="Times New Roman" w:hAnsi="Times New Roman" w:cs="Times New Roman"/>
          <w:b/>
          <w:sz w:val="24"/>
          <w:szCs w:val="24"/>
        </w:rPr>
      </w:pPr>
      <w:r w:rsidRPr="009B2CAC">
        <w:rPr>
          <w:rFonts w:ascii="Times New Roman" w:hAnsi="Times New Roman" w:cs="Times New Roman"/>
          <w:b/>
          <w:sz w:val="24"/>
          <w:szCs w:val="24"/>
        </w:rPr>
        <w:t>3.3. Temel Değerlerimiz</w:t>
      </w:r>
    </w:p>
    <w:p w:rsidR="007B0D32"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3E5283" w:rsidRPr="009B2CAC">
        <w:rPr>
          <w:rFonts w:ascii="Times New Roman" w:hAnsi="Times New Roman" w:cs="Times New Roman"/>
          <w:b/>
          <w:sz w:val="24"/>
          <w:szCs w:val="24"/>
        </w:rPr>
        <w:t>Bilimsel özgürlüğe öncelik verme:</w:t>
      </w:r>
      <w:r w:rsidR="003E5283" w:rsidRPr="009B2CAC">
        <w:rPr>
          <w:rFonts w:ascii="Times New Roman" w:hAnsi="Times New Roman" w:cs="Times New Roman"/>
          <w:sz w:val="24"/>
          <w:szCs w:val="24"/>
        </w:rPr>
        <w:t xml:space="preserve"> İfade etme, gerçekleri kısıtlama olmaksızın bilgiyi yayma, araştırma yapma ve aktarma özgürlüğünü garanti altına alan bilimsel özgürlük; okulumuzun vazgeçilmez temel değerlerinden biridir.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3E5283" w:rsidRPr="009B2CAC">
        <w:rPr>
          <w:rFonts w:ascii="Times New Roman" w:hAnsi="Times New Roman" w:cs="Times New Roman"/>
          <w:b/>
          <w:sz w:val="24"/>
          <w:szCs w:val="24"/>
        </w:rPr>
        <w:t>Etik değerlere bağlılık:</w:t>
      </w:r>
      <w:r w:rsidR="003E5283" w:rsidRPr="009B2CAC">
        <w:rPr>
          <w:rFonts w:ascii="Times New Roman" w:hAnsi="Times New Roman" w:cs="Times New Roman"/>
          <w:sz w:val="24"/>
          <w:szCs w:val="24"/>
        </w:rPr>
        <w:t xml:space="preserve"> Okulumuzun amaç ve </w:t>
      </w:r>
      <w:proofErr w:type="gramStart"/>
      <w:r w:rsidR="003E5283" w:rsidRPr="009B2CAC">
        <w:rPr>
          <w:rFonts w:ascii="Times New Roman" w:hAnsi="Times New Roman" w:cs="Times New Roman"/>
          <w:sz w:val="24"/>
          <w:szCs w:val="24"/>
        </w:rPr>
        <w:t>misyonu</w:t>
      </w:r>
      <w:proofErr w:type="gramEnd"/>
      <w:r w:rsidR="003E5283" w:rsidRPr="009B2CAC">
        <w:rPr>
          <w:rFonts w:ascii="Times New Roman" w:hAnsi="Times New Roman" w:cs="Times New Roman"/>
          <w:sz w:val="24"/>
          <w:szCs w:val="24"/>
        </w:rPr>
        <w:t xml:space="preserve"> doğrultusunda görevimizi yerine getirirken yasallık, adalet, eşitlik, dürüstlük ve hesap verebilirlik ilkeleri doğrultusunda hareket etmek temel değerlerimizden biridir.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proofErr w:type="gramStart"/>
      <w:r w:rsidR="003E5283" w:rsidRPr="009B2CAC">
        <w:rPr>
          <w:rFonts w:ascii="Times New Roman" w:hAnsi="Times New Roman" w:cs="Times New Roman"/>
          <w:b/>
          <w:sz w:val="24"/>
          <w:szCs w:val="24"/>
        </w:rPr>
        <w:t>Liyakat :</w:t>
      </w:r>
      <w:r w:rsidR="003E5283" w:rsidRPr="009B2CAC">
        <w:rPr>
          <w:rFonts w:ascii="Times New Roman" w:hAnsi="Times New Roman" w:cs="Times New Roman"/>
          <w:sz w:val="24"/>
          <w:szCs w:val="24"/>
        </w:rPr>
        <w:t xml:space="preserve"> Kamu</w:t>
      </w:r>
      <w:proofErr w:type="gramEnd"/>
      <w:r w:rsidR="003E5283" w:rsidRPr="009B2CAC">
        <w:rPr>
          <w:rFonts w:ascii="Times New Roman" w:hAnsi="Times New Roman" w:cs="Times New Roman"/>
          <w:sz w:val="24"/>
          <w:szCs w:val="24"/>
        </w:rPr>
        <w:t xml:space="preserve"> hizmetinin etkinliği ve sürekliliği için, işe alım ve diğer personel yönetimi  süreçlerinin; yetenek, işe uygunluk ve başarı ölçütü temelinde gerçekleştirilmesi esastır.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3E5283" w:rsidRPr="009B2CAC">
        <w:rPr>
          <w:rFonts w:ascii="Times New Roman" w:hAnsi="Times New Roman" w:cs="Times New Roman"/>
          <w:b/>
          <w:sz w:val="24"/>
          <w:szCs w:val="24"/>
        </w:rPr>
        <w:t xml:space="preserve">Cumhuriyet değerlerine bağlılık: </w:t>
      </w:r>
      <w:r w:rsidR="003E5283" w:rsidRPr="009B2CAC">
        <w:rPr>
          <w:rFonts w:ascii="Times New Roman" w:hAnsi="Times New Roman" w:cs="Times New Roman"/>
          <w:sz w:val="24"/>
          <w:szCs w:val="24"/>
        </w:rPr>
        <w:t>Cumhuriyete ve çağdaşlığın, bilimin ve aydınlığın ifadesi olan kurucu değerlerine bağlılık en temel değerimizdir.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3E5283" w:rsidRPr="009B2CAC">
        <w:rPr>
          <w:rFonts w:ascii="Times New Roman" w:hAnsi="Times New Roman" w:cs="Times New Roman"/>
          <w:b/>
          <w:sz w:val="24"/>
          <w:szCs w:val="24"/>
        </w:rPr>
        <w:t>Kültür ögelerine ve tarihine bağlılık:</w:t>
      </w:r>
      <w:r w:rsidR="003E5283" w:rsidRPr="009B2CAC">
        <w:rPr>
          <w:rFonts w:ascii="Times New Roman" w:hAnsi="Times New Roman" w:cs="Times New Roman"/>
          <w:sz w:val="24"/>
          <w:szCs w:val="24"/>
        </w:rPr>
        <w:t xml:space="preserve"> Cumhuriyet’in Kırklareli’nin tarihi ve kültürel değerlerinin korunmasının yanı sıra okulumuzun sahip olduğu tarihi varlıkların da korunması temel </w:t>
      </w:r>
      <w:r w:rsidR="00FF5AB1" w:rsidRPr="009B2CAC">
        <w:rPr>
          <w:rFonts w:ascii="Times New Roman" w:hAnsi="Times New Roman" w:cs="Times New Roman"/>
          <w:sz w:val="24"/>
          <w:szCs w:val="24"/>
        </w:rPr>
        <w:t>değerlerimizdendir.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FF5AB1" w:rsidRPr="009B2CAC">
        <w:rPr>
          <w:rFonts w:ascii="Times New Roman" w:hAnsi="Times New Roman" w:cs="Times New Roman"/>
          <w:b/>
          <w:sz w:val="24"/>
          <w:szCs w:val="24"/>
        </w:rPr>
        <w:t>Saydamlık:</w:t>
      </w:r>
      <w:r w:rsidR="00FF5AB1" w:rsidRPr="009B2CAC">
        <w:rPr>
          <w:rFonts w:ascii="Times New Roman" w:hAnsi="Times New Roman" w:cs="Times New Roman"/>
          <w:sz w:val="24"/>
          <w:szCs w:val="24"/>
        </w:rPr>
        <w:t xml:space="preserve"> Yönetsel şeffaflık ve hesap verebilirlik ilkeleri temel değerlerimizdir.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FF5AB1" w:rsidRPr="009B2CAC">
        <w:rPr>
          <w:rFonts w:ascii="Times New Roman" w:hAnsi="Times New Roman" w:cs="Times New Roman"/>
          <w:b/>
          <w:sz w:val="24"/>
          <w:szCs w:val="24"/>
        </w:rPr>
        <w:t xml:space="preserve">Kaliteyi içselleştirme: </w:t>
      </w:r>
      <w:r w:rsidR="00FF5AB1" w:rsidRPr="009B2CAC">
        <w:rPr>
          <w:rFonts w:ascii="Times New Roman" w:hAnsi="Times New Roman" w:cs="Times New Roman"/>
          <w:sz w:val="24"/>
          <w:szCs w:val="24"/>
        </w:rPr>
        <w:t>Araştırma, eğitim ve idari yapıda oluşturulan kalite bilincinin içselleştirilmesi ve sürekliliğinin sağlanması temel değerlerimizdir.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FF5AB1" w:rsidRPr="009B2CAC">
        <w:rPr>
          <w:rFonts w:ascii="Times New Roman" w:hAnsi="Times New Roman" w:cs="Times New Roman"/>
          <w:b/>
          <w:sz w:val="24"/>
          <w:szCs w:val="24"/>
        </w:rPr>
        <w:t>Öğrenci merkezlilik:</w:t>
      </w:r>
      <w:r w:rsidR="00FF5AB1" w:rsidRPr="009B2CAC">
        <w:rPr>
          <w:rFonts w:ascii="Times New Roman" w:hAnsi="Times New Roman" w:cs="Times New Roman"/>
          <w:sz w:val="24"/>
          <w:szCs w:val="24"/>
        </w:rPr>
        <w:t xml:space="preserve"> Öğrenme-uygulama ortamlarında yürütülen çalışmaların öğrenci odaklı olması esastır.</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FF5AB1" w:rsidRPr="009B2CAC">
        <w:rPr>
          <w:rFonts w:ascii="Times New Roman" w:hAnsi="Times New Roman" w:cs="Times New Roman"/>
          <w:b/>
          <w:sz w:val="24"/>
          <w:szCs w:val="24"/>
        </w:rPr>
        <w:t>Katılımcılık:</w:t>
      </w:r>
      <w:r w:rsidR="00FF5AB1" w:rsidRPr="009B2CAC">
        <w:rPr>
          <w:rFonts w:ascii="Times New Roman"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okulumuz için önemlidir. </w:t>
      </w:r>
    </w:p>
    <w:p w:rsidR="00D60F8B" w:rsidRPr="009B2CAC" w:rsidRDefault="00D60F8B" w:rsidP="006557F0">
      <w:pPr>
        <w:spacing w:after="0" w:line="360" w:lineRule="auto"/>
        <w:jc w:val="both"/>
        <w:rPr>
          <w:rFonts w:ascii="Times New Roman" w:hAnsi="Times New Roman" w:cs="Times New Roman"/>
          <w:sz w:val="24"/>
          <w:szCs w:val="24"/>
        </w:rPr>
      </w:pPr>
      <w:r w:rsidRPr="009B2CAC">
        <w:rPr>
          <w:rFonts w:ascii="Times New Roman" w:hAnsi="Times New Roman" w:cs="Times New Roman"/>
          <w:sz w:val="24"/>
          <w:szCs w:val="24"/>
        </w:rPr>
        <w:t>*</w:t>
      </w:r>
      <w:r w:rsidR="00FF5AB1" w:rsidRPr="009B2CAC">
        <w:rPr>
          <w:rFonts w:ascii="Times New Roman" w:hAnsi="Times New Roman" w:cs="Times New Roman"/>
          <w:b/>
          <w:sz w:val="24"/>
          <w:szCs w:val="24"/>
        </w:rPr>
        <w:t>Ülke sorunlarına/önceliklerine duyarlı:</w:t>
      </w:r>
      <w:r w:rsidR="00FF5AB1" w:rsidRPr="009B2CAC">
        <w:rPr>
          <w:rFonts w:ascii="Times New Roman" w:hAnsi="Times New Roman" w:cs="Times New Roman"/>
          <w:sz w:val="24"/>
          <w:szCs w:val="24"/>
        </w:rPr>
        <w:t xml:space="preserve"> Bilinçli ve sahip çıkılacak öncelikli unsurlara duyarlı bir toplum oluşturmak için okulumuz olarak üzerimize düşün görevi yerine getirmek temel ilkelerimizdendir.</w:t>
      </w:r>
    </w:p>
    <w:p w:rsidR="00C6625A" w:rsidRPr="009B2CAC" w:rsidRDefault="00C6625A" w:rsidP="007B0D32">
      <w:pPr>
        <w:rPr>
          <w:rFonts w:ascii="Times New Roman" w:hAnsi="Times New Roman" w:cs="Times New Roman"/>
          <w:sz w:val="24"/>
          <w:szCs w:val="24"/>
        </w:rPr>
      </w:pPr>
    </w:p>
    <w:p w:rsidR="00C6625A" w:rsidRDefault="00C6625A" w:rsidP="007B0D32">
      <w:pPr>
        <w:rPr>
          <w:rFonts w:ascii="Times New Roman" w:hAnsi="Times New Roman" w:cs="Times New Roman"/>
          <w:sz w:val="24"/>
          <w:szCs w:val="24"/>
        </w:rPr>
      </w:pPr>
    </w:p>
    <w:p w:rsidR="001D0B3E" w:rsidRDefault="001D0B3E" w:rsidP="0005727D">
      <w:pPr>
        <w:pStyle w:val="Balk1"/>
        <w:jc w:val="center"/>
        <w:rPr>
          <w:rFonts w:ascii="Times New Roman" w:hAnsi="Times New Roman" w:cs="Times New Roman"/>
          <w:sz w:val="24"/>
          <w:szCs w:val="24"/>
        </w:rPr>
      </w:pPr>
      <w:bookmarkStart w:id="19" w:name="_Toc411525145"/>
      <w:bookmarkStart w:id="20" w:name="_Toc416085153"/>
      <w:bookmarkStart w:id="21" w:name="_Toc529519459"/>
      <w:bookmarkStart w:id="22" w:name="_Toc531097543"/>
    </w:p>
    <w:p w:rsidR="001D0B3E" w:rsidRDefault="001D0B3E" w:rsidP="001D0B3E"/>
    <w:p w:rsidR="001D0B3E" w:rsidRPr="001D0B3E" w:rsidRDefault="001D0B3E" w:rsidP="001D0B3E"/>
    <w:p w:rsidR="001D0B3E" w:rsidRDefault="001D0B3E" w:rsidP="0005727D">
      <w:pPr>
        <w:pStyle w:val="Balk1"/>
        <w:jc w:val="center"/>
        <w:rPr>
          <w:rFonts w:ascii="Times New Roman" w:hAnsi="Times New Roman" w:cs="Times New Roman"/>
          <w:sz w:val="24"/>
          <w:szCs w:val="24"/>
        </w:rPr>
      </w:pPr>
    </w:p>
    <w:bookmarkEnd w:id="19"/>
    <w:bookmarkEnd w:id="20"/>
    <w:bookmarkEnd w:id="21"/>
    <w:bookmarkEnd w:id="22"/>
    <w:p w:rsidR="005064DC" w:rsidRPr="009B2CAC" w:rsidRDefault="005064DC" w:rsidP="005064DC">
      <w:pPr>
        <w:rPr>
          <w:rFonts w:ascii="Times New Roman" w:hAnsi="Times New Roman" w:cs="Times New Roman"/>
          <w:sz w:val="24"/>
          <w:szCs w:val="24"/>
          <w:highlight w:val="yellow"/>
        </w:rPr>
      </w:pPr>
    </w:p>
    <w:p w:rsidR="001D0B3E" w:rsidRPr="009B2CAC" w:rsidRDefault="001D0B3E" w:rsidP="001D0B3E">
      <w:pPr>
        <w:pStyle w:val="Balk1"/>
        <w:jc w:val="center"/>
        <w:rPr>
          <w:rFonts w:ascii="Times New Roman" w:hAnsi="Times New Roman" w:cs="Times New Roman"/>
          <w:sz w:val="24"/>
          <w:szCs w:val="24"/>
        </w:rPr>
      </w:pPr>
      <w:r w:rsidRPr="009B2CAC">
        <w:rPr>
          <w:rFonts w:ascii="Times New Roman" w:hAnsi="Times New Roman" w:cs="Times New Roman"/>
          <w:sz w:val="24"/>
          <w:szCs w:val="24"/>
        </w:rPr>
        <w:lastRenderedPageBreak/>
        <w:t>BÖLÜM IV: AMAÇ, HEDEF VE EYLEMLER</w:t>
      </w:r>
    </w:p>
    <w:p w:rsidR="007325DB" w:rsidRPr="009B2CAC" w:rsidRDefault="007325DB" w:rsidP="005064DC">
      <w:pPr>
        <w:rPr>
          <w:rFonts w:ascii="Times New Roman" w:hAnsi="Times New Roman" w:cs="Times New Roman"/>
          <w:sz w:val="24"/>
          <w:szCs w:val="24"/>
        </w:rPr>
      </w:pPr>
    </w:p>
    <w:p w:rsidR="00F039DB" w:rsidRDefault="00F039DB" w:rsidP="00F039DB">
      <w:pPr>
        <w:pStyle w:val="Balk2"/>
        <w:rPr>
          <w:rFonts w:ascii="Times New Roman" w:hAnsi="Times New Roman" w:cs="Times New Roman"/>
          <w:i w:val="0"/>
          <w:sz w:val="24"/>
          <w:szCs w:val="24"/>
        </w:rPr>
      </w:pPr>
      <w:bookmarkStart w:id="23" w:name="_Toc531097544"/>
      <w:r w:rsidRPr="009B2CAC">
        <w:rPr>
          <w:rFonts w:ascii="Times New Roman" w:hAnsi="Times New Roman" w:cs="Times New Roman"/>
          <w:i w:val="0"/>
          <w:sz w:val="24"/>
          <w:szCs w:val="24"/>
        </w:rPr>
        <w:t>TEMA I: EĞİTİM VE ÖĞRETİME ERİŞİM</w:t>
      </w:r>
      <w:bookmarkEnd w:id="23"/>
    </w:p>
    <w:p w:rsidR="002B0411" w:rsidRPr="002B0411" w:rsidRDefault="002B0411" w:rsidP="002B0411">
      <w:pPr>
        <w:rPr>
          <w:lang w:eastAsia="tr-TR"/>
        </w:rPr>
      </w:pPr>
    </w:p>
    <w:p w:rsidR="002B0411" w:rsidRPr="002B0411" w:rsidRDefault="002B0411" w:rsidP="002B0411">
      <w:pPr>
        <w:jc w:val="both"/>
        <w:rPr>
          <w:rFonts w:ascii="Times New Roman" w:eastAsiaTheme="majorEastAsia" w:hAnsi="Times New Roman" w:cs="Times New Roman"/>
          <w:sz w:val="24"/>
          <w:szCs w:val="24"/>
        </w:rPr>
      </w:pPr>
      <w:bookmarkStart w:id="24" w:name="_Toc529519463"/>
      <w:r w:rsidRPr="002B0411">
        <w:rPr>
          <w:rFonts w:ascii="Times New Roman" w:eastAsiaTheme="majorEastAsia" w:hAnsi="Times New Roman" w:cs="Times New Roman"/>
          <w:b/>
          <w:sz w:val="24"/>
          <w:szCs w:val="24"/>
        </w:rPr>
        <w:t>Stratejik Amaç 1:</w:t>
      </w:r>
      <w:r w:rsidRPr="002B0411">
        <w:rPr>
          <w:rFonts w:ascii="Times New Roman" w:eastAsiaTheme="majorEastAsia" w:hAnsi="Times New Roman" w:cs="Times New Roman"/>
          <w:sz w:val="24"/>
          <w:szCs w:val="24"/>
        </w:rPr>
        <w:t xml:space="preserve">  Kayıt bölgemizde yer alan bütün okulöncesi çocukların okullaşma oranlarını artıran ve okula uyum sorunlarını gideren etkin bir eğitim ve öğretime eriş</w:t>
      </w:r>
      <w:r>
        <w:rPr>
          <w:rFonts w:ascii="Times New Roman" w:eastAsiaTheme="majorEastAsia" w:hAnsi="Times New Roman" w:cs="Times New Roman"/>
          <w:sz w:val="24"/>
          <w:szCs w:val="24"/>
        </w:rPr>
        <w:t>im süreci hâkim kılınacaktır.</w:t>
      </w:r>
    </w:p>
    <w:p w:rsidR="00F039DB" w:rsidRDefault="002B0411" w:rsidP="002B0411">
      <w:pPr>
        <w:jc w:val="both"/>
        <w:rPr>
          <w:rFonts w:ascii="Times New Roman" w:eastAsiaTheme="majorEastAsia" w:hAnsi="Times New Roman" w:cs="Times New Roman"/>
          <w:sz w:val="24"/>
          <w:szCs w:val="24"/>
        </w:rPr>
      </w:pPr>
      <w:r w:rsidRPr="002B0411">
        <w:rPr>
          <w:rFonts w:ascii="Times New Roman" w:eastAsiaTheme="majorEastAsia" w:hAnsi="Times New Roman" w:cs="Times New Roman"/>
          <w:b/>
          <w:sz w:val="24"/>
          <w:szCs w:val="24"/>
        </w:rPr>
        <w:t xml:space="preserve">Stratejik Hedef </w:t>
      </w:r>
      <w:proofErr w:type="gramStart"/>
      <w:r w:rsidRPr="002B0411">
        <w:rPr>
          <w:rFonts w:ascii="Times New Roman" w:eastAsiaTheme="majorEastAsia" w:hAnsi="Times New Roman" w:cs="Times New Roman"/>
          <w:b/>
          <w:sz w:val="24"/>
          <w:szCs w:val="24"/>
        </w:rPr>
        <w:t>1.1</w:t>
      </w:r>
      <w:proofErr w:type="gramEnd"/>
      <w:r w:rsidRPr="002B0411">
        <w:rPr>
          <w:rFonts w:ascii="Times New Roman" w:eastAsiaTheme="majorEastAsia" w:hAnsi="Times New Roman" w:cs="Times New Roman"/>
          <w:b/>
          <w:sz w:val="24"/>
          <w:szCs w:val="24"/>
        </w:rPr>
        <w:t>:</w:t>
      </w:r>
      <w:r w:rsidRPr="002B0411">
        <w:rPr>
          <w:rFonts w:ascii="Times New Roman" w:eastAsiaTheme="majorEastAsia" w:hAnsi="Times New Roman" w:cs="Times New Roman"/>
          <w:sz w:val="24"/>
          <w:szCs w:val="24"/>
        </w:rPr>
        <w:t xml:space="preserve">  Kayıt bölgemizde yer alan okulöncesi çocukların okullaşma oranları artırılacak ve okula uyum sorunları giderilecektir.</w:t>
      </w:r>
    </w:p>
    <w:p w:rsidR="00D36DE4" w:rsidRDefault="00D36DE4" w:rsidP="002B0411">
      <w:pPr>
        <w:jc w:val="both"/>
        <w:rPr>
          <w:rFonts w:ascii="Times New Roman" w:eastAsiaTheme="majorEastAsia" w:hAnsi="Times New Roman" w:cs="Times New Roman"/>
          <w:sz w:val="24"/>
          <w:szCs w:val="24"/>
        </w:rPr>
      </w:pPr>
    </w:p>
    <w:p w:rsidR="00D36DE4" w:rsidRPr="009B2CAC" w:rsidRDefault="00D36DE4" w:rsidP="00D36DE4">
      <w:pPr>
        <w:rPr>
          <w:rFonts w:ascii="Times New Roman" w:hAnsi="Times New Roman" w:cs="Times New Roman"/>
          <w:b/>
          <w:color w:val="FF0000"/>
          <w:sz w:val="24"/>
          <w:szCs w:val="24"/>
        </w:rPr>
      </w:pPr>
      <w:r w:rsidRPr="009B2CAC">
        <w:rPr>
          <w:rFonts w:ascii="Times New Roman" w:hAnsi="Times New Roman" w:cs="Times New Roman"/>
          <w:b/>
          <w:sz w:val="24"/>
          <w:szCs w:val="24"/>
        </w:rPr>
        <w:t xml:space="preserve">Performans Göstergeleri </w:t>
      </w:r>
    </w:p>
    <w:p w:rsidR="00D36DE4" w:rsidRDefault="00D36DE4" w:rsidP="002B0411">
      <w:pPr>
        <w:jc w:val="both"/>
        <w:rPr>
          <w:rFonts w:ascii="Times New Roman" w:eastAsiaTheme="majorEastAsia" w:hAnsi="Times New Roman" w:cs="Times New Roman"/>
          <w:sz w:val="24"/>
          <w:szCs w:val="24"/>
        </w:rPr>
      </w:pPr>
    </w:p>
    <w:tbl>
      <w:tblPr>
        <w:tblW w:w="9660" w:type="dxa"/>
        <w:tblInd w:w="-5" w:type="dxa"/>
        <w:tblCellMar>
          <w:left w:w="70" w:type="dxa"/>
          <w:right w:w="70" w:type="dxa"/>
        </w:tblCellMar>
        <w:tblLook w:val="04A0" w:firstRow="1" w:lastRow="0" w:firstColumn="1" w:lastColumn="0" w:noHBand="0" w:noVBand="1"/>
      </w:tblPr>
      <w:tblGrid>
        <w:gridCol w:w="996"/>
        <w:gridCol w:w="3208"/>
        <w:gridCol w:w="948"/>
        <w:gridCol w:w="731"/>
        <w:gridCol w:w="944"/>
        <w:gridCol w:w="944"/>
        <w:gridCol w:w="944"/>
        <w:gridCol w:w="945"/>
      </w:tblGrid>
      <w:tr w:rsidR="00D36DE4" w:rsidRPr="00D36DE4" w:rsidTr="009E6BC7">
        <w:trPr>
          <w:trHeight w:val="899"/>
        </w:trPr>
        <w:tc>
          <w:tcPr>
            <w:tcW w:w="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No</w:t>
            </w:r>
          </w:p>
        </w:tc>
        <w:tc>
          <w:tcPr>
            <w:tcW w:w="3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b/>
                <w:bCs/>
                <w:color w:val="000000"/>
                <w:sz w:val="20"/>
                <w:szCs w:val="20"/>
                <w:lang w:eastAsia="tr-TR"/>
              </w:rPr>
            </w:pPr>
            <w:r w:rsidRPr="00D36DE4">
              <w:rPr>
                <w:rFonts w:ascii="Times New Roman" w:eastAsia="Times New Roman" w:hAnsi="Times New Roman" w:cs="Times New Roman"/>
                <w:b/>
                <w:bCs/>
                <w:color w:val="000000"/>
                <w:sz w:val="20"/>
                <w:lang w:eastAsia="tr-TR"/>
              </w:rPr>
              <w:t>PERFORMANS GÖSTERGESİ</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sz w:val="18"/>
                <w:szCs w:val="18"/>
                <w:lang w:eastAsia="tr-TR"/>
              </w:rPr>
            </w:pPr>
            <w:r w:rsidRPr="00D36DE4">
              <w:rPr>
                <w:rFonts w:ascii="Times New Roman" w:eastAsia="Times New Roman" w:hAnsi="Times New Roman" w:cs="Times New Roman"/>
                <w:b/>
                <w:bCs/>
                <w:color w:val="000000"/>
                <w:sz w:val="18"/>
                <w:szCs w:val="18"/>
                <w:lang w:eastAsia="tr-TR"/>
              </w:rPr>
              <w:t>Mevcut</w:t>
            </w:r>
          </w:p>
        </w:tc>
        <w:tc>
          <w:tcPr>
            <w:tcW w:w="4512" w:type="dxa"/>
            <w:gridSpan w:val="5"/>
            <w:tcBorders>
              <w:top w:val="single" w:sz="4" w:space="0" w:color="auto"/>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HEDEF</w:t>
            </w:r>
          </w:p>
        </w:tc>
      </w:tr>
      <w:tr w:rsidR="00D36DE4" w:rsidRPr="00D36DE4" w:rsidTr="009E6BC7">
        <w:trPr>
          <w:trHeight w:val="899"/>
        </w:trPr>
        <w:tc>
          <w:tcPr>
            <w:tcW w:w="984" w:type="dxa"/>
            <w:vMerge/>
            <w:tcBorders>
              <w:top w:val="single" w:sz="4" w:space="0" w:color="auto"/>
              <w:left w:val="single" w:sz="4" w:space="0" w:color="auto"/>
              <w:bottom w:val="single" w:sz="4" w:space="0" w:color="auto"/>
              <w:right w:val="single" w:sz="4" w:space="0" w:color="auto"/>
            </w:tcBorders>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p>
        </w:tc>
        <w:tc>
          <w:tcPr>
            <w:tcW w:w="3216" w:type="dxa"/>
            <w:vMerge/>
            <w:tcBorders>
              <w:top w:val="single" w:sz="4" w:space="0" w:color="auto"/>
              <w:left w:val="single" w:sz="4" w:space="0" w:color="auto"/>
              <w:bottom w:val="single" w:sz="4" w:space="0" w:color="auto"/>
              <w:right w:val="single" w:sz="4" w:space="0" w:color="auto"/>
            </w:tcBorders>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sz w:val="20"/>
                <w:szCs w:val="20"/>
                <w:lang w:eastAsia="tr-TR"/>
              </w:rPr>
            </w:pPr>
          </w:p>
        </w:tc>
        <w:tc>
          <w:tcPr>
            <w:tcW w:w="948"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2018</w:t>
            </w:r>
          </w:p>
        </w:tc>
        <w:tc>
          <w:tcPr>
            <w:tcW w:w="731"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2019</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2022</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2023</w:t>
            </w:r>
          </w:p>
        </w:tc>
      </w:tr>
      <w:tr w:rsidR="00D36DE4" w:rsidRPr="00D36DE4" w:rsidTr="009E6BC7">
        <w:trPr>
          <w:trHeight w:val="89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PG.1.1.1</w:t>
            </w:r>
          </w:p>
        </w:tc>
        <w:tc>
          <w:tcPr>
            <w:tcW w:w="3216"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color w:val="000000"/>
                <w:sz w:val="18"/>
                <w:szCs w:val="18"/>
                <w:lang w:eastAsia="tr-TR"/>
              </w:rPr>
            </w:pPr>
            <w:r w:rsidRPr="00D36DE4">
              <w:rPr>
                <w:rFonts w:ascii="Times New Roman" w:eastAsia="Times New Roman" w:hAnsi="Times New Roman" w:cs="Times New Roman"/>
                <w:color w:val="000000"/>
                <w:sz w:val="18"/>
                <w:szCs w:val="18"/>
                <w:lang w:eastAsia="tr-TR"/>
              </w:rPr>
              <w:t>Sürekli devamsız durumda olan (Sisteme kayıtlı olduğu halde okula devam etmeyen) öğrenci oranı</w:t>
            </w:r>
          </w:p>
        </w:tc>
        <w:tc>
          <w:tcPr>
            <w:tcW w:w="948"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%80</w:t>
            </w:r>
          </w:p>
        </w:tc>
        <w:tc>
          <w:tcPr>
            <w:tcW w:w="731"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9E6BC7" w:rsidRPr="00D36DE4" w:rsidTr="009E6BC7">
        <w:trPr>
          <w:trHeight w:val="89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PG.1.1.2</w:t>
            </w:r>
          </w:p>
        </w:tc>
        <w:tc>
          <w:tcPr>
            <w:tcW w:w="3216"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20 gün ve üzeri devamsız öğrenci oranı (özürlü-özürsüz)</w:t>
            </w:r>
          </w:p>
        </w:tc>
        <w:tc>
          <w:tcPr>
            <w:tcW w:w="948"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%10</w:t>
            </w:r>
          </w:p>
        </w:tc>
        <w:tc>
          <w:tcPr>
            <w:tcW w:w="731" w:type="dxa"/>
            <w:tcBorders>
              <w:top w:val="nil"/>
              <w:left w:val="nil"/>
              <w:bottom w:val="single" w:sz="4" w:space="0" w:color="auto"/>
              <w:right w:val="single" w:sz="4" w:space="0" w:color="auto"/>
            </w:tcBorders>
            <w:shd w:val="clear" w:color="auto" w:fill="auto"/>
            <w:noWrap/>
            <w:vAlign w:val="center"/>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945" w:type="dxa"/>
            <w:tcBorders>
              <w:top w:val="nil"/>
              <w:left w:val="nil"/>
              <w:bottom w:val="single" w:sz="4" w:space="0" w:color="auto"/>
              <w:right w:val="single" w:sz="4" w:space="0" w:color="auto"/>
            </w:tcBorders>
            <w:shd w:val="clear" w:color="auto" w:fill="auto"/>
            <w:vAlign w:val="center"/>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D36DE4" w:rsidRPr="00D36DE4" w:rsidTr="009E6BC7">
        <w:trPr>
          <w:trHeight w:val="89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PG.1.1.3</w:t>
            </w:r>
          </w:p>
        </w:tc>
        <w:tc>
          <w:tcPr>
            <w:tcW w:w="3216"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color w:val="000000"/>
                <w:lang w:eastAsia="tr-TR"/>
              </w:rPr>
            </w:pPr>
            <w:r w:rsidRPr="00D36DE4">
              <w:rPr>
                <w:rFonts w:ascii="Times New Roman" w:eastAsia="Times New Roman" w:hAnsi="Times New Roman" w:cs="Times New Roman"/>
                <w:color w:val="000000"/>
                <w:lang w:eastAsia="tr-TR"/>
              </w:rPr>
              <w:t>Adrese dayalı kayıt sisteminde öğrencilerden kesin kayıt yaptıranların oranı</w:t>
            </w:r>
          </w:p>
        </w:tc>
        <w:tc>
          <w:tcPr>
            <w:tcW w:w="948"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%80</w:t>
            </w:r>
            <w:r w:rsidRPr="00D36DE4">
              <w:rPr>
                <w:rFonts w:ascii="Times New Roman" w:eastAsia="Times New Roman" w:hAnsi="Times New Roman" w:cs="Times New Roman"/>
                <w:color w:val="000000"/>
                <w:sz w:val="24"/>
                <w:szCs w:val="24"/>
                <w:lang w:eastAsia="tr-TR"/>
              </w:rPr>
              <w:t> </w:t>
            </w:r>
          </w:p>
        </w:tc>
        <w:tc>
          <w:tcPr>
            <w:tcW w:w="731"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%96</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D36DE4" w:rsidRPr="00D36DE4" w:rsidTr="009E6BC7">
        <w:trPr>
          <w:trHeight w:val="89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PG.1.1.4</w:t>
            </w:r>
          </w:p>
        </w:tc>
        <w:tc>
          <w:tcPr>
            <w:tcW w:w="3216"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Derslik başına düşen öğrenci sayısı</w:t>
            </w:r>
          </w:p>
        </w:tc>
        <w:tc>
          <w:tcPr>
            <w:tcW w:w="948"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r w:rsidRPr="00D36DE4">
              <w:rPr>
                <w:rFonts w:ascii="Times New Roman" w:eastAsia="Times New Roman" w:hAnsi="Times New Roman" w:cs="Times New Roman"/>
                <w:color w:val="000000"/>
                <w:sz w:val="24"/>
                <w:szCs w:val="24"/>
                <w:lang w:eastAsia="tr-TR"/>
              </w:rPr>
              <w:t> </w:t>
            </w:r>
          </w:p>
        </w:tc>
        <w:tc>
          <w:tcPr>
            <w:tcW w:w="731"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D36DE4" w:rsidRPr="00D36DE4" w:rsidTr="009E6BC7">
        <w:trPr>
          <w:trHeight w:val="89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PG.1.1.5.</w:t>
            </w:r>
          </w:p>
        </w:tc>
        <w:tc>
          <w:tcPr>
            <w:tcW w:w="3216"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Tanılamaya yönlendirilen öğrenci oranı</w:t>
            </w:r>
          </w:p>
        </w:tc>
        <w:tc>
          <w:tcPr>
            <w:tcW w:w="948"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Pr="00D36DE4">
              <w:rPr>
                <w:rFonts w:ascii="Times New Roman" w:eastAsia="Times New Roman" w:hAnsi="Times New Roman" w:cs="Times New Roman"/>
                <w:color w:val="000000"/>
                <w:sz w:val="24"/>
                <w:szCs w:val="24"/>
                <w:lang w:eastAsia="tr-TR"/>
              </w:rPr>
              <w:t> </w:t>
            </w:r>
          </w:p>
        </w:tc>
        <w:tc>
          <w:tcPr>
            <w:tcW w:w="731"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D36DE4" w:rsidRPr="00D36DE4" w:rsidTr="009E6BC7">
        <w:trPr>
          <w:trHeight w:val="899"/>
        </w:trPr>
        <w:tc>
          <w:tcPr>
            <w:tcW w:w="984" w:type="dxa"/>
            <w:tcBorders>
              <w:top w:val="nil"/>
              <w:left w:val="single" w:sz="4" w:space="0" w:color="auto"/>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PG.1.1.6.</w:t>
            </w:r>
          </w:p>
        </w:tc>
        <w:tc>
          <w:tcPr>
            <w:tcW w:w="3216"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Destek eğitiminden faydalanan öğrenci oranı</w:t>
            </w:r>
          </w:p>
        </w:tc>
        <w:tc>
          <w:tcPr>
            <w:tcW w:w="948"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Pr="00D36DE4">
              <w:rPr>
                <w:rFonts w:ascii="Times New Roman" w:eastAsia="Times New Roman" w:hAnsi="Times New Roman" w:cs="Times New Roman"/>
                <w:color w:val="000000"/>
                <w:sz w:val="24"/>
                <w:szCs w:val="24"/>
                <w:lang w:eastAsia="tr-TR"/>
              </w:rPr>
              <w:t> </w:t>
            </w:r>
          </w:p>
        </w:tc>
        <w:tc>
          <w:tcPr>
            <w:tcW w:w="731" w:type="dxa"/>
            <w:tcBorders>
              <w:top w:val="nil"/>
              <w:left w:val="nil"/>
              <w:bottom w:val="single" w:sz="4" w:space="0" w:color="auto"/>
              <w:right w:val="single" w:sz="4" w:space="0" w:color="auto"/>
            </w:tcBorders>
            <w:shd w:val="clear" w:color="auto" w:fill="auto"/>
            <w:noWrap/>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D36DE4" w:rsidRPr="00D36DE4" w:rsidRDefault="00D36DE4" w:rsidP="00D36DE4">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bl>
    <w:p w:rsidR="00D36DE4" w:rsidRDefault="00D36DE4" w:rsidP="002B0411">
      <w:pPr>
        <w:jc w:val="both"/>
        <w:rPr>
          <w:rFonts w:ascii="Times New Roman" w:eastAsiaTheme="majorEastAsia" w:hAnsi="Times New Roman" w:cs="Times New Roman"/>
          <w:sz w:val="24"/>
          <w:szCs w:val="24"/>
        </w:rPr>
      </w:pPr>
    </w:p>
    <w:p w:rsidR="002B0411" w:rsidRDefault="002B0411" w:rsidP="002B0411">
      <w:pPr>
        <w:jc w:val="both"/>
        <w:rPr>
          <w:rFonts w:ascii="Times New Roman" w:hAnsi="Times New Roman" w:cs="Times New Roman"/>
          <w:i/>
          <w:sz w:val="24"/>
          <w:szCs w:val="24"/>
        </w:rPr>
      </w:pPr>
    </w:p>
    <w:p w:rsidR="002B0411" w:rsidRDefault="002B0411" w:rsidP="002B0411">
      <w:pPr>
        <w:jc w:val="both"/>
        <w:rPr>
          <w:rFonts w:ascii="Times New Roman" w:hAnsi="Times New Roman" w:cs="Times New Roman"/>
          <w:i/>
          <w:sz w:val="24"/>
          <w:szCs w:val="24"/>
        </w:rPr>
      </w:pPr>
    </w:p>
    <w:p w:rsidR="002B0411" w:rsidRDefault="002B0411" w:rsidP="002B0411">
      <w:pPr>
        <w:jc w:val="both"/>
        <w:rPr>
          <w:rFonts w:ascii="Times New Roman" w:hAnsi="Times New Roman" w:cs="Times New Roman"/>
          <w:i/>
          <w:sz w:val="24"/>
          <w:szCs w:val="24"/>
        </w:rPr>
      </w:pPr>
    </w:p>
    <w:p w:rsidR="002B0411" w:rsidRDefault="002B0411" w:rsidP="002B0411">
      <w:pPr>
        <w:jc w:val="both"/>
        <w:rPr>
          <w:rFonts w:ascii="Times New Roman" w:hAnsi="Times New Roman" w:cs="Times New Roman"/>
          <w:i/>
          <w:sz w:val="24"/>
          <w:szCs w:val="24"/>
        </w:rPr>
      </w:pPr>
    </w:p>
    <w:p w:rsidR="001D0B3E" w:rsidRDefault="001D0B3E" w:rsidP="002B0411">
      <w:pPr>
        <w:jc w:val="both"/>
        <w:rPr>
          <w:rFonts w:ascii="Times New Roman" w:hAnsi="Times New Roman" w:cs="Times New Roman"/>
          <w:i/>
          <w:sz w:val="24"/>
          <w:szCs w:val="24"/>
        </w:rPr>
      </w:pPr>
    </w:p>
    <w:bookmarkEnd w:id="24"/>
    <w:p w:rsidR="00F039DB" w:rsidRDefault="00F039DB" w:rsidP="004C16DB">
      <w:pPr>
        <w:rPr>
          <w:rFonts w:ascii="Times New Roman" w:hAnsi="Times New Roman" w:cs="Times New Roman"/>
          <w:b/>
          <w:sz w:val="24"/>
          <w:szCs w:val="24"/>
        </w:rPr>
      </w:pPr>
      <w:r w:rsidRPr="009B2CAC">
        <w:rPr>
          <w:rFonts w:ascii="Times New Roman" w:hAnsi="Times New Roman" w:cs="Times New Roman"/>
          <w:b/>
          <w:sz w:val="24"/>
          <w:szCs w:val="24"/>
        </w:rPr>
        <w:t>Eylem Planı</w:t>
      </w:r>
    </w:p>
    <w:p w:rsidR="009E6BC7" w:rsidRDefault="009E6BC7" w:rsidP="004C16DB">
      <w:pPr>
        <w:rPr>
          <w:rFonts w:ascii="Times New Roman" w:hAnsi="Times New Roman" w:cs="Times New Roman"/>
          <w:b/>
          <w:sz w:val="24"/>
          <w:szCs w:val="24"/>
        </w:rPr>
      </w:pPr>
    </w:p>
    <w:tbl>
      <w:tblPr>
        <w:tblW w:w="9634" w:type="dxa"/>
        <w:tblCellMar>
          <w:left w:w="70" w:type="dxa"/>
          <w:right w:w="70" w:type="dxa"/>
        </w:tblCellMar>
        <w:tblLook w:val="04A0" w:firstRow="1" w:lastRow="0" w:firstColumn="1" w:lastColumn="0" w:noHBand="0" w:noVBand="1"/>
      </w:tblPr>
      <w:tblGrid>
        <w:gridCol w:w="1555"/>
        <w:gridCol w:w="3827"/>
        <w:gridCol w:w="2268"/>
        <w:gridCol w:w="1984"/>
      </w:tblGrid>
      <w:tr w:rsidR="009E6BC7" w:rsidRPr="009E6BC7" w:rsidTr="009E6BC7">
        <w:trPr>
          <w:trHeight w:val="54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No</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İfadesi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Sorumlusu</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Tarihi</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lang w:eastAsia="tr-TR"/>
              </w:rPr>
              <w:t>1.1.1</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lang w:eastAsia="tr-TR"/>
              </w:rPr>
              <w:t xml:space="preserve">Veli ziyareti ve ikna çalışmaları yapılacaktır.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B2CAC" w:rsidRDefault="009E6BC7" w:rsidP="009E6BC7">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9E6BC7" w:rsidRPr="009E6BC7" w:rsidRDefault="009E6BC7" w:rsidP="009E6B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Öğretmenler </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sidRPr="009B2CAC">
              <w:rPr>
                <w:rFonts w:ascii="Times New Roman" w:hAnsi="Times New Roman" w:cs="Times New Roman"/>
                <w:color w:val="000000"/>
                <w:sz w:val="24"/>
                <w:szCs w:val="24"/>
              </w:rPr>
              <w:t>01 Eylül-20 Eylül</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lang w:eastAsia="tr-TR"/>
              </w:rPr>
              <w:t>1.1.2</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lang w:eastAsia="tr-TR"/>
              </w:rPr>
              <w:t xml:space="preserve">Veli paylaşım günleri düzenlenecektir.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szCs w:val="24"/>
                <w:lang w:eastAsia="tr-TR"/>
              </w:rPr>
            </w:pPr>
            <w:r w:rsidRPr="009E6BC7">
              <w:rPr>
                <w:rFonts w:ascii="Times New Roman" w:eastAsia="Times New Roman" w:hAnsi="Times New Roman" w:cs="Times New Roman"/>
                <w:color w:val="000000"/>
                <w:szCs w:val="24"/>
                <w:lang w:eastAsia="tr-TR"/>
              </w:rPr>
              <w:t xml:space="preserve">Okul İdaresi </w:t>
            </w:r>
          </w:p>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041EBB">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sidRPr="009B2CAC">
              <w:rPr>
                <w:rFonts w:ascii="Times New Roman" w:hAnsi="Times New Roman" w:cs="Times New Roman"/>
                <w:color w:val="000000"/>
                <w:sz w:val="24"/>
                <w:szCs w:val="24"/>
              </w:rPr>
              <w:t>Eğitim Öğretim Süresince</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1.1.3</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lang w:eastAsia="tr-TR"/>
              </w:rPr>
              <w:t xml:space="preserve">Okul faaliyetlerinin tanıtım çalışmalarına ağırlık verilecektir.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B2CAC" w:rsidRDefault="009E6BC7" w:rsidP="009E6BC7">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sidRPr="009B2CAC">
              <w:rPr>
                <w:rFonts w:ascii="Times New Roman" w:hAnsi="Times New Roman" w:cs="Times New Roman"/>
                <w:color w:val="000000"/>
                <w:sz w:val="24"/>
                <w:szCs w:val="24"/>
              </w:rPr>
              <w:t>Eğitim Öğretim Süresince</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lang w:eastAsia="tr-TR"/>
              </w:rPr>
            </w:pPr>
            <w:r w:rsidRPr="009E6BC7">
              <w:rPr>
                <w:rFonts w:ascii="Times New Roman" w:eastAsia="Times New Roman" w:hAnsi="Times New Roman" w:cs="Times New Roman"/>
                <w:b/>
                <w:bCs/>
                <w:lang w:eastAsia="tr-TR"/>
              </w:rPr>
              <w:t>1.1.4</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lang w:eastAsia="tr-TR"/>
              </w:rPr>
            </w:pPr>
            <w:r w:rsidRPr="009E6BC7">
              <w:rPr>
                <w:rFonts w:ascii="Times New Roman" w:eastAsia="Times New Roman" w:hAnsi="Times New Roman" w:cs="Times New Roman"/>
                <w:lang w:eastAsia="tr-TR"/>
              </w:rPr>
              <w:t>Ekonomik durumu yetersiz öğrencilerin desteklenmesine yönelik çalışmalar yapılacaktır.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B2CAC" w:rsidRDefault="009E6BC7" w:rsidP="009E6BC7">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Pr>
                <w:rFonts w:ascii="Times New Roman" w:eastAsia="Times New Roman" w:hAnsi="Times New Roman" w:cs="Times New Roman"/>
                <w:color w:val="000000"/>
                <w:szCs w:val="24"/>
                <w:lang w:eastAsia="tr-TR"/>
              </w:rPr>
              <w:t>Ayda 1</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lang w:eastAsia="tr-TR"/>
              </w:rPr>
            </w:pPr>
            <w:r w:rsidRPr="009E6BC7">
              <w:rPr>
                <w:rFonts w:ascii="Times New Roman" w:eastAsia="Times New Roman" w:hAnsi="Times New Roman" w:cs="Times New Roman"/>
                <w:b/>
                <w:bCs/>
                <w:lang w:eastAsia="tr-TR"/>
              </w:rPr>
              <w:t>1.1.5</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lang w:eastAsia="tr-TR"/>
              </w:rPr>
            </w:pPr>
            <w:r w:rsidRPr="009E6BC7">
              <w:rPr>
                <w:rFonts w:ascii="Times New Roman" w:eastAsia="Times New Roman" w:hAnsi="Times New Roman" w:cs="Times New Roman"/>
                <w:lang w:eastAsia="tr-TR"/>
              </w:rPr>
              <w:t xml:space="preserve">Okula devamın önemi ile ilgili veli bilgilendirme toplantıları yapılacaktır.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eastAsia="Times New Roman" w:hAnsi="Times New Roman" w:cs="Times New Roman"/>
                <w:color w:val="000000"/>
                <w:szCs w:val="24"/>
                <w:lang w:eastAsia="tr-TR"/>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Pr>
                <w:rFonts w:ascii="Times New Roman" w:eastAsia="Times New Roman" w:hAnsi="Times New Roman" w:cs="Times New Roman"/>
                <w:color w:val="000000"/>
                <w:szCs w:val="24"/>
                <w:lang w:eastAsia="tr-TR"/>
              </w:rPr>
              <w:t>2 Ayda 1</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lang w:eastAsia="tr-TR"/>
              </w:rPr>
            </w:pPr>
            <w:r w:rsidRPr="009E6BC7">
              <w:rPr>
                <w:rFonts w:ascii="Times New Roman" w:eastAsia="Times New Roman" w:hAnsi="Times New Roman" w:cs="Times New Roman"/>
                <w:b/>
                <w:bCs/>
                <w:lang w:eastAsia="tr-TR"/>
              </w:rPr>
              <w:t>1.1.6</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lang w:eastAsia="tr-TR"/>
              </w:rPr>
            </w:pPr>
            <w:r w:rsidRPr="009E6BC7">
              <w:rPr>
                <w:rFonts w:ascii="Times New Roman" w:eastAsia="Times New Roman" w:hAnsi="Times New Roman" w:cs="Times New Roman"/>
                <w:lang w:eastAsia="tr-TR"/>
              </w:rPr>
              <w:t>Okul öncesi eğitimin önemi hakkında tanıtım ve görünürlük çalışmaları yapılacaktır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B2CAC" w:rsidRDefault="009E6BC7" w:rsidP="009E6BC7">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Pr>
                <w:rFonts w:ascii="Times New Roman" w:eastAsia="Times New Roman" w:hAnsi="Times New Roman" w:cs="Times New Roman"/>
                <w:color w:val="000000"/>
                <w:szCs w:val="24"/>
                <w:lang w:eastAsia="tr-TR"/>
              </w:rPr>
              <w:t>3 Ayda 1</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1.1.7</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lang w:eastAsia="tr-TR"/>
              </w:rPr>
              <w:t xml:space="preserve">Özel eğitimle ilgili velilere yönelik seminerler düzenlenecektir.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eastAsia="Times New Roman" w:hAnsi="Times New Roman" w:cs="Times New Roman"/>
                <w:color w:val="000000"/>
                <w:szCs w:val="24"/>
                <w:lang w:eastAsia="tr-TR"/>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Pr>
                <w:rFonts w:ascii="Times New Roman" w:eastAsia="Times New Roman" w:hAnsi="Times New Roman" w:cs="Times New Roman"/>
                <w:color w:val="000000"/>
                <w:szCs w:val="24"/>
                <w:lang w:eastAsia="tr-TR"/>
              </w:rPr>
              <w:t>2 Ayda 1</w:t>
            </w:r>
          </w:p>
        </w:tc>
      </w:tr>
      <w:tr w:rsidR="009E6BC7" w:rsidRPr="009E6BC7" w:rsidTr="009E6BC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1.1.8</w:t>
            </w:r>
          </w:p>
        </w:tc>
        <w:tc>
          <w:tcPr>
            <w:tcW w:w="3827"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lang w:eastAsia="tr-TR"/>
              </w:rPr>
              <w:t xml:space="preserve">Okul rehber öğretmeni tarafından özel eğitime ihtiyaç duyan öğrenciler RAM'a yönlendirilecektir. </w:t>
            </w:r>
          </w:p>
        </w:tc>
        <w:tc>
          <w:tcPr>
            <w:tcW w:w="2268" w:type="dxa"/>
            <w:tcBorders>
              <w:top w:val="nil"/>
              <w:left w:val="nil"/>
              <w:bottom w:val="single" w:sz="4" w:space="0" w:color="auto"/>
              <w:right w:val="single" w:sz="4" w:space="0" w:color="auto"/>
            </w:tcBorders>
            <w:shd w:val="clear" w:color="auto" w:fill="auto"/>
            <w:vAlign w:val="center"/>
            <w:hideMark/>
          </w:tcPr>
          <w:p w:rsidR="009E6BC7" w:rsidRPr="009B2CAC" w:rsidRDefault="009E6BC7" w:rsidP="009E6BC7">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sidRPr="009B2CAC">
              <w:rPr>
                <w:rFonts w:ascii="Times New Roman" w:hAnsi="Times New Roman" w:cs="Times New Roman"/>
                <w:color w:val="000000"/>
                <w:sz w:val="24"/>
                <w:szCs w:val="24"/>
              </w:rPr>
              <w:t>Eğitim Öğretim Süresince</w:t>
            </w:r>
          </w:p>
        </w:tc>
      </w:tr>
      <w:tr w:rsidR="009E6BC7" w:rsidRPr="009E6BC7" w:rsidTr="009E6BC7">
        <w:trPr>
          <w:trHeight w:val="540"/>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1.1.9</w:t>
            </w:r>
          </w:p>
        </w:tc>
        <w:tc>
          <w:tcPr>
            <w:tcW w:w="3827" w:type="dxa"/>
            <w:vMerge w:val="restart"/>
            <w:tcBorders>
              <w:top w:val="nil"/>
              <w:left w:val="single" w:sz="4" w:space="0" w:color="auto"/>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lang w:eastAsia="tr-TR"/>
              </w:rPr>
              <w:t xml:space="preserve">Devamsızlık yapan yabancı öğrencilerin velileri ile özel aylık toplantı ve görüşmeler yapılacaktır.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eastAsia="Times New Roman" w:hAnsi="Times New Roman" w:cs="Times New Roman"/>
                <w:color w:val="000000"/>
                <w:szCs w:val="24"/>
                <w:lang w:eastAsia="tr-TR"/>
              </w:rPr>
              <w:t>Öğretmenler</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E6BC7" w:rsidRPr="009E6BC7" w:rsidRDefault="009E6BC7" w:rsidP="009E6BC7">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00041EBB">
              <w:rPr>
                <w:rFonts w:ascii="Times New Roman" w:eastAsia="Times New Roman" w:hAnsi="Times New Roman" w:cs="Times New Roman"/>
                <w:color w:val="000000"/>
                <w:szCs w:val="24"/>
                <w:lang w:eastAsia="tr-TR"/>
              </w:rPr>
              <w:t>Ayda 1</w:t>
            </w:r>
          </w:p>
        </w:tc>
      </w:tr>
      <w:tr w:rsidR="009E6BC7" w:rsidRPr="009E6BC7" w:rsidTr="009E6BC7">
        <w:trPr>
          <w:trHeight w:val="540"/>
        </w:trPr>
        <w:tc>
          <w:tcPr>
            <w:tcW w:w="1555" w:type="dxa"/>
            <w:vMerge/>
            <w:tcBorders>
              <w:top w:val="nil"/>
              <w:left w:val="single" w:sz="4" w:space="0" w:color="auto"/>
              <w:bottom w:val="single" w:sz="4" w:space="0" w:color="auto"/>
              <w:right w:val="single" w:sz="4" w:space="0" w:color="auto"/>
            </w:tcBorders>
            <w:vAlign w:val="center"/>
            <w:hideMark/>
          </w:tcPr>
          <w:p w:rsidR="009E6BC7" w:rsidRPr="009E6BC7" w:rsidRDefault="009E6BC7" w:rsidP="009E6BC7">
            <w:pPr>
              <w:spacing w:after="0" w:line="240" w:lineRule="auto"/>
              <w:jc w:val="center"/>
              <w:rPr>
                <w:rFonts w:ascii="Times New Roman" w:eastAsia="Times New Roman" w:hAnsi="Times New Roman" w:cs="Times New Roman"/>
                <w:b/>
                <w:bCs/>
                <w:color w:val="000000"/>
                <w:lang w:eastAsia="tr-TR"/>
              </w:rPr>
            </w:pPr>
          </w:p>
        </w:tc>
        <w:tc>
          <w:tcPr>
            <w:tcW w:w="3827" w:type="dxa"/>
            <w:vMerge/>
            <w:tcBorders>
              <w:top w:val="nil"/>
              <w:left w:val="single" w:sz="4" w:space="0" w:color="auto"/>
              <w:bottom w:val="single" w:sz="4" w:space="0" w:color="auto"/>
              <w:right w:val="single" w:sz="4" w:space="0" w:color="auto"/>
            </w:tcBorders>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p>
        </w:tc>
        <w:tc>
          <w:tcPr>
            <w:tcW w:w="2268" w:type="dxa"/>
            <w:vMerge/>
            <w:tcBorders>
              <w:top w:val="nil"/>
              <w:left w:val="single" w:sz="4" w:space="0" w:color="auto"/>
              <w:bottom w:val="single" w:sz="4" w:space="0" w:color="auto"/>
              <w:right w:val="single" w:sz="4" w:space="0" w:color="auto"/>
            </w:tcBorders>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p>
        </w:tc>
        <w:tc>
          <w:tcPr>
            <w:tcW w:w="1984" w:type="dxa"/>
            <w:vMerge/>
            <w:tcBorders>
              <w:top w:val="nil"/>
              <w:left w:val="single" w:sz="4" w:space="0" w:color="auto"/>
              <w:bottom w:val="single" w:sz="4" w:space="0" w:color="auto"/>
              <w:right w:val="single" w:sz="4" w:space="0" w:color="auto"/>
            </w:tcBorders>
            <w:vAlign w:val="center"/>
            <w:hideMark/>
          </w:tcPr>
          <w:p w:rsidR="009E6BC7" w:rsidRPr="009E6BC7" w:rsidRDefault="009E6BC7" w:rsidP="009E6BC7">
            <w:pPr>
              <w:spacing w:after="0" w:line="240" w:lineRule="auto"/>
              <w:rPr>
                <w:rFonts w:ascii="Times New Roman" w:eastAsia="Times New Roman" w:hAnsi="Times New Roman" w:cs="Times New Roman"/>
                <w:color w:val="000000"/>
                <w:lang w:eastAsia="tr-TR"/>
              </w:rPr>
            </w:pPr>
          </w:p>
        </w:tc>
      </w:tr>
    </w:tbl>
    <w:p w:rsidR="00B42742" w:rsidRDefault="00B42742" w:rsidP="004C16DB">
      <w:pPr>
        <w:rPr>
          <w:rFonts w:ascii="Times New Roman" w:hAnsi="Times New Roman" w:cs="Times New Roman"/>
          <w:b/>
          <w:sz w:val="24"/>
          <w:szCs w:val="24"/>
        </w:rPr>
      </w:pPr>
    </w:p>
    <w:p w:rsidR="009E6BC7" w:rsidRDefault="009E6BC7" w:rsidP="004C16DB">
      <w:pPr>
        <w:rPr>
          <w:rFonts w:ascii="Times New Roman" w:hAnsi="Times New Roman" w:cs="Times New Roman"/>
          <w:b/>
          <w:sz w:val="24"/>
          <w:szCs w:val="24"/>
        </w:rPr>
      </w:pPr>
    </w:p>
    <w:p w:rsidR="00B42742" w:rsidRPr="009B2CAC" w:rsidRDefault="00B42742" w:rsidP="00F039DB">
      <w:pPr>
        <w:rPr>
          <w:rFonts w:ascii="Times New Roman" w:hAnsi="Times New Roman" w:cs="Times New Roman"/>
          <w:sz w:val="24"/>
          <w:szCs w:val="24"/>
        </w:rPr>
      </w:pPr>
      <w:bookmarkStart w:id="25" w:name="_Toc529519464"/>
    </w:p>
    <w:p w:rsidR="00F039DB" w:rsidRPr="009B2CAC" w:rsidRDefault="00F039DB" w:rsidP="00F039DB">
      <w:pPr>
        <w:pStyle w:val="Balk2"/>
        <w:rPr>
          <w:rFonts w:ascii="Times New Roman" w:hAnsi="Times New Roman" w:cs="Times New Roman"/>
          <w:i w:val="0"/>
          <w:sz w:val="24"/>
          <w:szCs w:val="24"/>
        </w:rPr>
      </w:pPr>
      <w:bookmarkStart w:id="26" w:name="_Toc531097545"/>
      <w:r w:rsidRPr="009B2CAC">
        <w:rPr>
          <w:rFonts w:ascii="Times New Roman" w:hAnsi="Times New Roman" w:cs="Times New Roman"/>
          <w:i w:val="0"/>
          <w:sz w:val="24"/>
          <w:szCs w:val="24"/>
        </w:rPr>
        <w:t>TEMA II: EĞİTİM VE ÖĞRETİMDE KALİTENİN ARTIRILMASI</w:t>
      </w:r>
      <w:bookmarkEnd w:id="25"/>
      <w:bookmarkEnd w:id="26"/>
    </w:p>
    <w:p w:rsidR="00F039DB" w:rsidRPr="009B2CAC" w:rsidRDefault="00F039DB" w:rsidP="00F039DB">
      <w:pPr>
        <w:ind w:firstLine="708"/>
        <w:jc w:val="both"/>
        <w:rPr>
          <w:rFonts w:ascii="Times New Roman" w:hAnsi="Times New Roman" w:cs="Times New Roman"/>
          <w:sz w:val="24"/>
          <w:szCs w:val="24"/>
        </w:rPr>
      </w:pPr>
    </w:p>
    <w:p w:rsidR="00B42742" w:rsidRPr="00B42742" w:rsidRDefault="00B42742" w:rsidP="00B42742">
      <w:pPr>
        <w:spacing w:line="360" w:lineRule="auto"/>
        <w:jc w:val="both"/>
        <w:rPr>
          <w:rFonts w:ascii="Times New Roman" w:eastAsiaTheme="majorEastAsia" w:hAnsi="Times New Roman" w:cs="Times New Roman"/>
          <w:sz w:val="24"/>
          <w:szCs w:val="24"/>
        </w:rPr>
      </w:pPr>
      <w:r w:rsidRPr="00B42742">
        <w:rPr>
          <w:rFonts w:ascii="Times New Roman" w:eastAsiaTheme="majorEastAsia" w:hAnsi="Times New Roman" w:cs="Times New Roman"/>
          <w:b/>
          <w:sz w:val="24"/>
          <w:szCs w:val="24"/>
        </w:rPr>
        <w:t>Stratejik Amaç 2:</w:t>
      </w:r>
      <w:r w:rsidRPr="00B42742">
        <w:rPr>
          <w:rFonts w:ascii="Times New Roman" w:eastAsiaTheme="majorEastAsia" w:hAnsi="Times New Roman" w:cs="Times New Roman"/>
          <w:sz w:val="24"/>
          <w:szCs w:val="24"/>
        </w:rPr>
        <w:t xml:space="preserve">   Çocukların bedensel, zihinsel, dilsel ve duygusal olarak çok boyutlu gelişimlerini desteklemek ve yaşam boyu iyi olma hâline katkı sağlamak amacıyla eğitim ve öğretimin niteliği yükseltilecektir.</w:t>
      </w:r>
    </w:p>
    <w:p w:rsidR="00B42742" w:rsidRPr="00B42742" w:rsidRDefault="00B42742" w:rsidP="00B42742">
      <w:pPr>
        <w:spacing w:line="360" w:lineRule="auto"/>
        <w:jc w:val="both"/>
        <w:rPr>
          <w:rFonts w:ascii="Times New Roman" w:eastAsiaTheme="majorEastAsia" w:hAnsi="Times New Roman" w:cs="Times New Roman"/>
          <w:sz w:val="24"/>
          <w:szCs w:val="24"/>
        </w:rPr>
      </w:pPr>
      <w:r w:rsidRPr="00B42742">
        <w:rPr>
          <w:rFonts w:ascii="Times New Roman" w:eastAsiaTheme="majorEastAsia" w:hAnsi="Times New Roman" w:cs="Times New Roman"/>
          <w:b/>
          <w:sz w:val="24"/>
          <w:szCs w:val="24"/>
        </w:rPr>
        <w:t xml:space="preserve">Stratejik Hedef </w:t>
      </w:r>
      <w:proofErr w:type="gramStart"/>
      <w:r w:rsidRPr="00B42742">
        <w:rPr>
          <w:rFonts w:ascii="Times New Roman" w:eastAsiaTheme="majorEastAsia" w:hAnsi="Times New Roman" w:cs="Times New Roman"/>
          <w:b/>
          <w:sz w:val="24"/>
          <w:szCs w:val="24"/>
        </w:rPr>
        <w:t>2.1</w:t>
      </w:r>
      <w:proofErr w:type="gramEnd"/>
      <w:r w:rsidRPr="00B42742">
        <w:rPr>
          <w:rFonts w:ascii="Times New Roman" w:eastAsiaTheme="majorEastAsia" w:hAnsi="Times New Roman" w:cs="Times New Roman"/>
          <w:b/>
          <w:sz w:val="24"/>
          <w:szCs w:val="24"/>
        </w:rPr>
        <w:t>:</w:t>
      </w:r>
      <w:r w:rsidRPr="00B42742">
        <w:rPr>
          <w:rFonts w:ascii="Times New Roman" w:eastAsiaTheme="majorEastAsia" w:hAnsi="Times New Roman" w:cs="Times New Roman"/>
          <w:sz w:val="24"/>
          <w:szCs w:val="24"/>
        </w:rPr>
        <w:t xml:space="preserve"> Çocukların çok yönlü gelişimi için okul öncesi kazanımları takip edilecek ve sosyal faaliyetlere etkin katılımı artırılacaktır.</w:t>
      </w:r>
    </w:p>
    <w:p w:rsidR="00B42742" w:rsidRDefault="00B42742" w:rsidP="00B42742">
      <w:pPr>
        <w:rPr>
          <w:rFonts w:ascii="Times New Roman" w:eastAsiaTheme="majorEastAsia" w:hAnsi="Times New Roman" w:cs="Times New Roman"/>
          <w:b/>
          <w:sz w:val="24"/>
          <w:szCs w:val="24"/>
        </w:rPr>
      </w:pPr>
    </w:p>
    <w:p w:rsidR="00B42742" w:rsidRDefault="00B42742" w:rsidP="00B42742"/>
    <w:p w:rsidR="00B42742" w:rsidRDefault="00B42742" w:rsidP="00B42742"/>
    <w:p w:rsidR="00B42742" w:rsidRDefault="00B42742" w:rsidP="00B42742"/>
    <w:p w:rsidR="00B42742" w:rsidRPr="00B42742" w:rsidRDefault="00B42742" w:rsidP="00B42742"/>
    <w:p w:rsidR="00F039DB" w:rsidRDefault="00F039DB" w:rsidP="00F039DB">
      <w:pPr>
        <w:rPr>
          <w:rFonts w:ascii="Times New Roman" w:hAnsi="Times New Roman" w:cs="Times New Roman"/>
          <w:b/>
          <w:sz w:val="24"/>
          <w:szCs w:val="24"/>
        </w:rPr>
      </w:pPr>
      <w:r w:rsidRPr="009B2CAC">
        <w:rPr>
          <w:rFonts w:ascii="Times New Roman" w:hAnsi="Times New Roman" w:cs="Times New Roman"/>
          <w:b/>
          <w:sz w:val="24"/>
          <w:szCs w:val="24"/>
        </w:rPr>
        <w:t>Performans Göstergeleri</w:t>
      </w:r>
    </w:p>
    <w:p w:rsidR="00B42742" w:rsidRDefault="00B42742" w:rsidP="00F039DB">
      <w:pPr>
        <w:rPr>
          <w:rFonts w:ascii="Times New Roman" w:hAnsi="Times New Roman" w:cs="Times New Roman"/>
          <w:b/>
          <w:sz w:val="24"/>
          <w:szCs w:val="24"/>
        </w:rPr>
      </w:pPr>
    </w:p>
    <w:tbl>
      <w:tblPr>
        <w:tblW w:w="10150" w:type="dxa"/>
        <w:jc w:val="center"/>
        <w:tblCellMar>
          <w:left w:w="70" w:type="dxa"/>
          <w:right w:w="70" w:type="dxa"/>
        </w:tblCellMar>
        <w:tblLook w:val="04A0" w:firstRow="1" w:lastRow="0" w:firstColumn="1" w:lastColumn="0" w:noHBand="0" w:noVBand="1"/>
      </w:tblPr>
      <w:tblGrid>
        <w:gridCol w:w="960"/>
        <w:gridCol w:w="3430"/>
        <w:gridCol w:w="960"/>
        <w:gridCol w:w="960"/>
        <w:gridCol w:w="960"/>
        <w:gridCol w:w="960"/>
        <w:gridCol w:w="960"/>
        <w:gridCol w:w="960"/>
      </w:tblGrid>
      <w:tr w:rsidR="00B42742" w:rsidRPr="00B42742" w:rsidTr="00B42742">
        <w:trPr>
          <w:trHeight w:val="559"/>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No</w:t>
            </w:r>
          </w:p>
        </w:tc>
        <w:tc>
          <w:tcPr>
            <w:tcW w:w="3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PERFORMANS GÖSTERGESİ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Mevcut</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HEDEF</w:t>
            </w:r>
          </w:p>
        </w:tc>
      </w:tr>
      <w:tr w:rsidR="00B42742" w:rsidRPr="00B42742" w:rsidTr="00B42742">
        <w:trPr>
          <w:trHeight w:val="559"/>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42742" w:rsidRPr="00B42742" w:rsidRDefault="00B42742" w:rsidP="00B42742">
            <w:pPr>
              <w:spacing w:after="0" w:line="240" w:lineRule="auto"/>
              <w:rPr>
                <w:rFonts w:ascii="Times New Roman" w:eastAsia="Times New Roman" w:hAnsi="Times New Roman" w:cs="Times New Roman"/>
                <w:color w:val="000000"/>
                <w:lang w:eastAsia="tr-TR"/>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rsidR="00B42742" w:rsidRPr="00B42742" w:rsidRDefault="00B42742" w:rsidP="00B42742">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2018</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2019</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2020</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2021</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2022</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2023</w:t>
            </w:r>
          </w:p>
        </w:tc>
      </w:tr>
      <w:tr w:rsidR="00B42742" w:rsidRPr="00B42742" w:rsidTr="00B42742">
        <w:trPr>
          <w:trHeight w:val="5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42742" w:rsidRPr="00B42742" w:rsidRDefault="00B42742" w:rsidP="00B42742">
            <w:pPr>
              <w:spacing w:after="0" w:line="240" w:lineRule="auto"/>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PG.2.1.1</w:t>
            </w:r>
          </w:p>
        </w:tc>
        <w:tc>
          <w:tcPr>
            <w:tcW w:w="3430" w:type="dxa"/>
            <w:tcBorders>
              <w:top w:val="nil"/>
              <w:left w:val="nil"/>
              <w:bottom w:val="single" w:sz="4" w:space="0" w:color="auto"/>
              <w:right w:val="single" w:sz="4" w:space="0" w:color="auto"/>
            </w:tcBorders>
            <w:shd w:val="clear" w:color="auto" w:fill="auto"/>
            <w:vAlign w:val="bottom"/>
            <w:hideMark/>
          </w:tcPr>
          <w:p w:rsidR="00B42742" w:rsidRPr="00B42742" w:rsidRDefault="00B42742" w:rsidP="00B42742">
            <w:pPr>
              <w:spacing w:after="0" w:line="240" w:lineRule="auto"/>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Eğitim Öğretim yılı içerisinde Değerler eğitimi kapsamında yapılan çalışmalarına katılan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sidR="00A73615">
              <w:rPr>
                <w:rFonts w:ascii="Times New Roman" w:eastAsia="Times New Roman" w:hAnsi="Times New Roman" w:cs="Times New Roman"/>
                <w:color w:val="000000"/>
                <w:lang w:eastAsia="tr-TR"/>
              </w:rPr>
              <w:t>%80</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sidR="00A73615">
              <w:rPr>
                <w:rFonts w:ascii="Times New Roman" w:eastAsia="Times New Roman" w:hAnsi="Times New Roman" w:cs="Times New Roman"/>
                <w:color w:val="000000"/>
                <w:lang w:eastAsia="tr-TR"/>
              </w:rPr>
              <w:t>%85</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B42742" w:rsidP="00B42742">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sidR="00A73615">
              <w:rPr>
                <w:rFonts w:ascii="Times New Roman" w:eastAsia="Times New Roman" w:hAnsi="Times New Roman" w:cs="Times New Roman"/>
                <w:color w:val="000000"/>
                <w:lang w:eastAsia="tr-TR"/>
              </w:rPr>
              <w:t>%90</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A73615" w:rsidP="00B4274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A73615" w:rsidP="00B4274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%97</w:t>
            </w:r>
          </w:p>
        </w:tc>
        <w:tc>
          <w:tcPr>
            <w:tcW w:w="960" w:type="dxa"/>
            <w:tcBorders>
              <w:top w:val="nil"/>
              <w:left w:val="nil"/>
              <w:bottom w:val="single" w:sz="4" w:space="0" w:color="auto"/>
              <w:right w:val="single" w:sz="4" w:space="0" w:color="auto"/>
            </w:tcBorders>
            <w:shd w:val="clear" w:color="auto" w:fill="auto"/>
            <w:noWrap/>
            <w:vAlign w:val="center"/>
            <w:hideMark/>
          </w:tcPr>
          <w:p w:rsidR="00B42742" w:rsidRPr="00B42742" w:rsidRDefault="00A73615" w:rsidP="00B42742">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r>
      <w:tr w:rsidR="00A73615" w:rsidRPr="00B42742" w:rsidTr="00B42742">
        <w:trPr>
          <w:trHeight w:val="5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3615" w:rsidRPr="00B42742" w:rsidRDefault="00A73615" w:rsidP="00A73615">
            <w:pPr>
              <w:spacing w:after="0" w:line="240" w:lineRule="auto"/>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PG.2.1.2</w:t>
            </w:r>
          </w:p>
        </w:tc>
        <w:tc>
          <w:tcPr>
            <w:tcW w:w="3430" w:type="dxa"/>
            <w:tcBorders>
              <w:top w:val="nil"/>
              <w:left w:val="nil"/>
              <w:bottom w:val="single" w:sz="4" w:space="0" w:color="auto"/>
              <w:right w:val="single" w:sz="4" w:space="0" w:color="auto"/>
            </w:tcBorders>
            <w:shd w:val="clear" w:color="auto" w:fill="auto"/>
            <w:vAlign w:val="bottom"/>
            <w:hideMark/>
          </w:tcPr>
          <w:p w:rsidR="00A73615" w:rsidRPr="00B42742" w:rsidRDefault="00A73615" w:rsidP="00A73615">
            <w:pPr>
              <w:spacing w:after="0" w:line="240" w:lineRule="auto"/>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Sanatsal, bilimsel, kültürel ve sportif faaliyetlere katılan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%80</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%85</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%90</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%97</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r>
      <w:tr w:rsidR="00A73615" w:rsidRPr="00B42742" w:rsidTr="00B42742">
        <w:trPr>
          <w:trHeight w:val="5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3615" w:rsidRPr="00B42742" w:rsidRDefault="00A73615" w:rsidP="00A73615">
            <w:pPr>
              <w:spacing w:after="0" w:line="240" w:lineRule="auto"/>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PG.2.1.3</w:t>
            </w:r>
          </w:p>
        </w:tc>
        <w:tc>
          <w:tcPr>
            <w:tcW w:w="3430" w:type="dxa"/>
            <w:tcBorders>
              <w:top w:val="nil"/>
              <w:left w:val="nil"/>
              <w:bottom w:val="single" w:sz="4" w:space="0" w:color="auto"/>
              <w:right w:val="single" w:sz="4" w:space="0" w:color="auto"/>
            </w:tcBorders>
            <w:shd w:val="clear" w:color="auto" w:fill="auto"/>
            <w:vAlign w:val="bottom"/>
            <w:hideMark/>
          </w:tcPr>
          <w:p w:rsidR="00A73615" w:rsidRPr="00B42742" w:rsidRDefault="00A73615" w:rsidP="00A73615">
            <w:pPr>
              <w:spacing w:after="0" w:line="240" w:lineRule="auto"/>
              <w:rPr>
                <w:rFonts w:ascii="Times New Roman" w:eastAsia="Times New Roman" w:hAnsi="Times New Roman" w:cs="Times New Roman"/>
                <w:color w:val="000000"/>
                <w:lang w:eastAsia="tr-TR"/>
              </w:rPr>
            </w:pPr>
            <w:r w:rsidRPr="00A73615">
              <w:rPr>
                <w:rFonts w:ascii="Times New Roman" w:eastAsia="Times New Roman" w:hAnsi="Times New Roman" w:cs="Times New Roman"/>
                <w:color w:val="000000"/>
                <w:lang w:eastAsia="tr-TR"/>
              </w:rPr>
              <w:t>Özel eğitim öğrencilerinin düzenlenen etkinliklere katılım oranı</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%95</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r w:rsidRPr="00B42742">
              <w:rPr>
                <w:rFonts w:ascii="Times New Roman" w:eastAsia="Times New Roman" w:hAnsi="Times New Roman" w:cs="Times New Roman"/>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%95</w:t>
            </w:r>
            <w:r w:rsidRPr="00B42742">
              <w:rPr>
                <w:rFonts w:ascii="Times New Roman" w:eastAsia="Times New Roman" w:hAnsi="Times New Roman" w:cs="Times New Roman"/>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r w:rsidRPr="00B42742">
              <w:rPr>
                <w:rFonts w:ascii="Times New Roman" w:eastAsia="Times New Roman" w:hAnsi="Times New Roman" w:cs="Times New Roman"/>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%100</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%100</w:t>
            </w:r>
          </w:p>
        </w:tc>
      </w:tr>
      <w:tr w:rsidR="00A73615" w:rsidRPr="00B42742" w:rsidTr="00B42742">
        <w:trPr>
          <w:trHeight w:val="5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73615" w:rsidRPr="00B42742" w:rsidRDefault="00A73615" w:rsidP="00A73615">
            <w:pPr>
              <w:spacing w:after="0" w:line="240" w:lineRule="auto"/>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PG.2.1.4</w:t>
            </w:r>
          </w:p>
        </w:tc>
        <w:tc>
          <w:tcPr>
            <w:tcW w:w="3430" w:type="dxa"/>
            <w:tcBorders>
              <w:top w:val="nil"/>
              <w:left w:val="nil"/>
              <w:bottom w:val="single" w:sz="4" w:space="0" w:color="auto"/>
              <w:right w:val="single" w:sz="4" w:space="0" w:color="auto"/>
            </w:tcBorders>
            <w:shd w:val="clear" w:color="auto" w:fill="auto"/>
            <w:vAlign w:val="bottom"/>
            <w:hideMark/>
          </w:tcPr>
          <w:p w:rsidR="00A73615" w:rsidRPr="00B42742" w:rsidRDefault="00A73615" w:rsidP="00A73615">
            <w:pPr>
              <w:spacing w:after="0" w:line="240" w:lineRule="auto"/>
              <w:rPr>
                <w:rFonts w:ascii="Times New Roman" w:eastAsia="Times New Roman" w:hAnsi="Times New Roman" w:cs="Times New Roman"/>
                <w:color w:val="000000"/>
                <w:lang w:eastAsia="tr-TR"/>
              </w:rPr>
            </w:pPr>
            <w:r w:rsidRPr="00B42742">
              <w:rPr>
                <w:rFonts w:ascii="Times New Roman" w:eastAsia="Times New Roman" w:hAnsi="Times New Roman" w:cs="Times New Roman"/>
                <w:color w:val="000000"/>
                <w:lang w:eastAsia="tr-TR"/>
              </w:rPr>
              <w:t>Düzenlenen, katılım sağlanan yerel, ulusal ve uluslararası proje sayısı</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Pr="00B42742">
              <w:rPr>
                <w:rFonts w:ascii="Times New Roman" w:eastAsia="Times New Roman" w:hAnsi="Times New Roman" w:cs="Times New Roman"/>
                <w:color w:val="000000"/>
                <w:lang w:eastAsia="tr-TR"/>
              </w:rPr>
              <w:t> </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960" w:type="dxa"/>
            <w:tcBorders>
              <w:top w:val="nil"/>
              <w:left w:val="nil"/>
              <w:bottom w:val="single" w:sz="4" w:space="0" w:color="auto"/>
              <w:right w:val="single" w:sz="4" w:space="0" w:color="auto"/>
            </w:tcBorders>
            <w:shd w:val="clear" w:color="auto" w:fill="auto"/>
            <w:noWrap/>
            <w:vAlign w:val="center"/>
            <w:hideMark/>
          </w:tcPr>
          <w:p w:rsidR="00A73615" w:rsidRPr="00B42742" w:rsidRDefault="00A73615" w:rsidP="00A7361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bl>
    <w:p w:rsidR="00B42742" w:rsidRDefault="00B42742" w:rsidP="00F039DB">
      <w:pPr>
        <w:rPr>
          <w:rFonts w:ascii="Times New Roman" w:hAnsi="Times New Roman" w:cs="Times New Roman"/>
          <w:b/>
          <w:color w:val="FF0000"/>
          <w:sz w:val="24"/>
          <w:szCs w:val="24"/>
        </w:rPr>
      </w:pPr>
    </w:p>
    <w:p w:rsidR="00A73615" w:rsidRDefault="00A73615" w:rsidP="00A73615">
      <w:pPr>
        <w:rPr>
          <w:rFonts w:ascii="Times New Roman" w:hAnsi="Times New Roman" w:cs="Times New Roman"/>
          <w:b/>
          <w:sz w:val="24"/>
          <w:szCs w:val="24"/>
        </w:rPr>
      </w:pPr>
      <w:r w:rsidRPr="009B2CAC">
        <w:rPr>
          <w:rFonts w:ascii="Times New Roman" w:hAnsi="Times New Roman" w:cs="Times New Roman"/>
          <w:b/>
          <w:sz w:val="24"/>
          <w:szCs w:val="24"/>
        </w:rPr>
        <w:t>Eylem Planı</w:t>
      </w:r>
    </w:p>
    <w:tbl>
      <w:tblPr>
        <w:tblW w:w="10067" w:type="dxa"/>
        <w:jc w:val="center"/>
        <w:tblCellMar>
          <w:left w:w="70" w:type="dxa"/>
          <w:right w:w="70" w:type="dxa"/>
        </w:tblCellMar>
        <w:tblLook w:val="04A0" w:firstRow="1" w:lastRow="0" w:firstColumn="1" w:lastColumn="0" w:noHBand="0" w:noVBand="1"/>
      </w:tblPr>
      <w:tblGrid>
        <w:gridCol w:w="1625"/>
        <w:gridCol w:w="3999"/>
        <w:gridCol w:w="2370"/>
        <w:gridCol w:w="2073"/>
      </w:tblGrid>
      <w:tr w:rsidR="00A73615" w:rsidRPr="009E6BC7" w:rsidTr="00A73615">
        <w:trPr>
          <w:trHeight w:val="541"/>
          <w:jc w:val="center"/>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615" w:rsidRPr="009E6BC7" w:rsidRDefault="00A73615"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No</w:t>
            </w:r>
          </w:p>
        </w:tc>
        <w:tc>
          <w:tcPr>
            <w:tcW w:w="3999" w:type="dxa"/>
            <w:tcBorders>
              <w:top w:val="single" w:sz="4" w:space="0" w:color="auto"/>
              <w:left w:val="nil"/>
              <w:bottom w:val="single" w:sz="4" w:space="0" w:color="auto"/>
              <w:right w:val="single" w:sz="4" w:space="0" w:color="auto"/>
            </w:tcBorders>
            <w:shd w:val="clear" w:color="auto" w:fill="auto"/>
            <w:noWrap/>
            <w:vAlign w:val="center"/>
            <w:hideMark/>
          </w:tcPr>
          <w:p w:rsidR="00A73615" w:rsidRPr="009E6BC7" w:rsidRDefault="00A73615"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İfadesi</w:t>
            </w:r>
          </w:p>
        </w:tc>
        <w:tc>
          <w:tcPr>
            <w:tcW w:w="2370" w:type="dxa"/>
            <w:tcBorders>
              <w:top w:val="single" w:sz="4" w:space="0" w:color="auto"/>
              <w:left w:val="nil"/>
              <w:bottom w:val="single" w:sz="4" w:space="0" w:color="auto"/>
              <w:right w:val="single" w:sz="4" w:space="0" w:color="auto"/>
            </w:tcBorders>
            <w:shd w:val="clear" w:color="auto" w:fill="auto"/>
            <w:vAlign w:val="center"/>
            <w:hideMark/>
          </w:tcPr>
          <w:p w:rsidR="00A73615" w:rsidRPr="009E6BC7" w:rsidRDefault="00A73615"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Sorumlusu</w:t>
            </w:r>
          </w:p>
        </w:tc>
        <w:tc>
          <w:tcPr>
            <w:tcW w:w="2073" w:type="dxa"/>
            <w:tcBorders>
              <w:top w:val="single" w:sz="4" w:space="0" w:color="auto"/>
              <w:left w:val="nil"/>
              <w:bottom w:val="single" w:sz="4" w:space="0" w:color="auto"/>
              <w:right w:val="single" w:sz="4" w:space="0" w:color="auto"/>
            </w:tcBorders>
            <w:shd w:val="clear" w:color="auto" w:fill="auto"/>
            <w:vAlign w:val="center"/>
            <w:hideMark/>
          </w:tcPr>
          <w:p w:rsidR="00A73615" w:rsidRPr="009E6BC7" w:rsidRDefault="00A73615"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Tarihi</w:t>
            </w:r>
          </w:p>
        </w:tc>
      </w:tr>
      <w:tr w:rsidR="00CE1A5A" w:rsidRPr="009E6BC7" w:rsidTr="00A73615">
        <w:trPr>
          <w:trHeight w:val="541"/>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rsidR="00CE1A5A" w:rsidRPr="00CE1A5A" w:rsidRDefault="00CE1A5A" w:rsidP="00CE1A5A">
            <w:pPr>
              <w:spacing w:after="0" w:line="240" w:lineRule="auto"/>
              <w:jc w:val="center"/>
              <w:rPr>
                <w:rFonts w:ascii="Times New Roman" w:hAnsi="Times New Roman" w:cs="Times New Roman"/>
                <w:b/>
                <w:bCs/>
              </w:rPr>
            </w:pPr>
            <w:r w:rsidRPr="00CE1A5A">
              <w:rPr>
                <w:rFonts w:ascii="Times New Roman" w:hAnsi="Times New Roman" w:cs="Times New Roman"/>
                <w:b/>
                <w:bCs/>
              </w:rPr>
              <w:t>2.1.1.</w:t>
            </w:r>
          </w:p>
        </w:tc>
        <w:tc>
          <w:tcPr>
            <w:tcW w:w="3999" w:type="dxa"/>
            <w:tcBorders>
              <w:top w:val="nil"/>
              <w:left w:val="nil"/>
              <w:bottom w:val="single" w:sz="4" w:space="0" w:color="auto"/>
              <w:right w:val="single" w:sz="4" w:space="0" w:color="auto"/>
            </w:tcBorders>
            <w:shd w:val="clear" w:color="auto" w:fill="auto"/>
            <w:vAlign w:val="center"/>
            <w:hideMark/>
          </w:tcPr>
          <w:p w:rsidR="00CE1A5A" w:rsidRPr="00CE1A5A" w:rsidRDefault="00CE1A5A" w:rsidP="00CE1A5A">
            <w:pPr>
              <w:spacing w:after="0" w:line="240" w:lineRule="auto"/>
              <w:rPr>
                <w:rFonts w:ascii="Times New Roman" w:hAnsi="Times New Roman" w:cs="Times New Roman"/>
              </w:rPr>
            </w:pPr>
            <w:r w:rsidRPr="00CE1A5A">
              <w:rPr>
                <w:rFonts w:ascii="Times New Roman" w:hAnsi="Times New Roman" w:cs="Times New Roman"/>
              </w:rPr>
              <w:t xml:space="preserve">Her öğrencinin ilgi ve yetenekleri doğrultusunda faaliyetlere katılımı sağlanacaktır. </w:t>
            </w:r>
          </w:p>
        </w:tc>
        <w:tc>
          <w:tcPr>
            <w:tcW w:w="2370" w:type="dxa"/>
            <w:tcBorders>
              <w:top w:val="nil"/>
              <w:left w:val="nil"/>
              <w:bottom w:val="single" w:sz="4" w:space="0" w:color="auto"/>
              <w:right w:val="single" w:sz="4" w:space="0" w:color="auto"/>
            </w:tcBorders>
            <w:shd w:val="clear" w:color="auto" w:fill="auto"/>
            <w:vAlign w:val="center"/>
            <w:hideMark/>
          </w:tcPr>
          <w:p w:rsidR="00CE1A5A" w:rsidRPr="009B2CAC" w:rsidRDefault="00CE1A5A" w:rsidP="00CE1A5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CE1A5A" w:rsidRPr="009E6BC7" w:rsidRDefault="00CE1A5A" w:rsidP="00CE1A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Öğretmenler </w:t>
            </w:r>
          </w:p>
        </w:tc>
        <w:tc>
          <w:tcPr>
            <w:tcW w:w="2073" w:type="dxa"/>
            <w:tcBorders>
              <w:top w:val="nil"/>
              <w:left w:val="nil"/>
              <w:bottom w:val="single" w:sz="4" w:space="0" w:color="auto"/>
              <w:right w:val="single" w:sz="4" w:space="0" w:color="auto"/>
            </w:tcBorders>
            <w:shd w:val="clear" w:color="auto" w:fill="auto"/>
            <w:vAlign w:val="center"/>
            <w:hideMark/>
          </w:tcPr>
          <w:p w:rsidR="00CE1A5A" w:rsidRPr="009E6BC7" w:rsidRDefault="00CE1A5A" w:rsidP="00CE1A5A">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eastAsia="Times New Roman" w:hAnsi="Times New Roman" w:cs="Times New Roman"/>
                <w:color w:val="000000"/>
                <w:szCs w:val="24"/>
                <w:lang w:eastAsia="tr-TR"/>
              </w:rPr>
              <w:t>Ayda 1</w:t>
            </w:r>
          </w:p>
        </w:tc>
      </w:tr>
      <w:tr w:rsidR="00CE1A5A" w:rsidRPr="009E6BC7" w:rsidTr="00A73615">
        <w:trPr>
          <w:trHeight w:val="541"/>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rsidR="00CE1A5A" w:rsidRPr="00CE1A5A" w:rsidRDefault="00CE1A5A" w:rsidP="00CE1A5A">
            <w:pPr>
              <w:spacing w:after="0" w:line="240" w:lineRule="auto"/>
              <w:jc w:val="center"/>
              <w:rPr>
                <w:rFonts w:ascii="Times New Roman" w:hAnsi="Times New Roman" w:cs="Times New Roman"/>
                <w:b/>
                <w:bCs/>
              </w:rPr>
            </w:pPr>
            <w:r w:rsidRPr="00CE1A5A">
              <w:rPr>
                <w:rFonts w:ascii="Times New Roman" w:hAnsi="Times New Roman" w:cs="Times New Roman"/>
                <w:b/>
                <w:bCs/>
              </w:rPr>
              <w:t>2.1.2</w:t>
            </w:r>
          </w:p>
        </w:tc>
        <w:tc>
          <w:tcPr>
            <w:tcW w:w="3999" w:type="dxa"/>
            <w:tcBorders>
              <w:top w:val="nil"/>
              <w:left w:val="nil"/>
              <w:bottom w:val="single" w:sz="4" w:space="0" w:color="auto"/>
              <w:right w:val="single" w:sz="4" w:space="0" w:color="auto"/>
            </w:tcBorders>
            <w:shd w:val="clear" w:color="auto" w:fill="auto"/>
            <w:vAlign w:val="center"/>
            <w:hideMark/>
          </w:tcPr>
          <w:p w:rsidR="00CE1A5A" w:rsidRPr="00CE1A5A" w:rsidRDefault="00CE1A5A" w:rsidP="00CE1A5A">
            <w:pPr>
              <w:spacing w:after="0" w:line="240" w:lineRule="auto"/>
              <w:rPr>
                <w:rFonts w:ascii="Times New Roman" w:hAnsi="Times New Roman" w:cs="Times New Roman"/>
              </w:rPr>
            </w:pPr>
            <w:r w:rsidRPr="00CE1A5A">
              <w:rPr>
                <w:rFonts w:ascii="Times New Roman" w:hAnsi="Times New Roman" w:cs="Times New Roman"/>
              </w:rPr>
              <w:t xml:space="preserve">Sosyal faaliyetlere katılımın önemi hakkında velilere bilgilendirme yapılacaktır. </w:t>
            </w:r>
          </w:p>
        </w:tc>
        <w:tc>
          <w:tcPr>
            <w:tcW w:w="2370" w:type="dxa"/>
            <w:tcBorders>
              <w:top w:val="nil"/>
              <w:left w:val="nil"/>
              <w:bottom w:val="single" w:sz="4" w:space="0" w:color="auto"/>
              <w:right w:val="single" w:sz="4" w:space="0" w:color="auto"/>
            </w:tcBorders>
            <w:shd w:val="clear" w:color="auto" w:fill="auto"/>
            <w:vAlign w:val="center"/>
            <w:hideMark/>
          </w:tcPr>
          <w:p w:rsidR="00CE1A5A" w:rsidRPr="009E6BC7" w:rsidRDefault="00CE1A5A" w:rsidP="00CE1A5A">
            <w:pPr>
              <w:spacing w:after="0" w:line="240" w:lineRule="auto"/>
              <w:jc w:val="both"/>
              <w:rPr>
                <w:rFonts w:ascii="Times New Roman" w:eastAsia="Times New Roman" w:hAnsi="Times New Roman" w:cs="Times New Roman"/>
                <w:color w:val="000000"/>
                <w:szCs w:val="24"/>
                <w:lang w:eastAsia="tr-TR"/>
              </w:rPr>
            </w:pPr>
            <w:r w:rsidRPr="009E6BC7">
              <w:rPr>
                <w:rFonts w:ascii="Times New Roman" w:eastAsia="Times New Roman" w:hAnsi="Times New Roman" w:cs="Times New Roman"/>
                <w:color w:val="000000"/>
                <w:szCs w:val="24"/>
                <w:lang w:eastAsia="tr-TR"/>
              </w:rPr>
              <w:t xml:space="preserve">Okul İdaresi </w:t>
            </w:r>
          </w:p>
          <w:p w:rsidR="00CE1A5A" w:rsidRPr="009E6BC7" w:rsidRDefault="00CE1A5A" w:rsidP="00CE1A5A">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Öğretmenler</w:t>
            </w:r>
          </w:p>
        </w:tc>
        <w:tc>
          <w:tcPr>
            <w:tcW w:w="2073" w:type="dxa"/>
            <w:tcBorders>
              <w:top w:val="nil"/>
              <w:left w:val="nil"/>
              <w:bottom w:val="single" w:sz="4" w:space="0" w:color="auto"/>
              <w:right w:val="single" w:sz="4" w:space="0" w:color="auto"/>
            </w:tcBorders>
            <w:shd w:val="clear" w:color="auto" w:fill="auto"/>
            <w:vAlign w:val="center"/>
            <w:hideMark/>
          </w:tcPr>
          <w:p w:rsidR="00CE1A5A" w:rsidRPr="009E6BC7" w:rsidRDefault="00CE1A5A" w:rsidP="00CE1A5A">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eastAsia="Times New Roman" w:hAnsi="Times New Roman" w:cs="Times New Roman"/>
                <w:color w:val="000000"/>
                <w:szCs w:val="24"/>
                <w:lang w:eastAsia="tr-TR"/>
              </w:rPr>
              <w:t>Ayda 1</w:t>
            </w:r>
          </w:p>
        </w:tc>
      </w:tr>
      <w:tr w:rsidR="00CE1A5A" w:rsidRPr="009E6BC7" w:rsidTr="00A73615">
        <w:trPr>
          <w:trHeight w:val="541"/>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rsidR="00CE1A5A" w:rsidRPr="00CE1A5A" w:rsidRDefault="00CE1A5A" w:rsidP="00CE1A5A">
            <w:pPr>
              <w:spacing w:after="0" w:line="240" w:lineRule="auto"/>
              <w:jc w:val="center"/>
              <w:rPr>
                <w:rFonts w:ascii="Times New Roman" w:hAnsi="Times New Roman" w:cs="Times New Roman"/>
                <w:b/>
                <w:bCs/>
              </w:rPr>
            </w:pPr>
            <w:r w:rsidRPr="00CE1A5A">
              <w:rPr>
                <w:rFonts w:ascii="Times New Roman" w:hAnsi="Times New Roman" w:cs="Times New Roman"/>
                <w:b/>
                <w:bCs/>
              </w:rPr>
              <w:t>2.1.3</w:t>
            </w:r>
          </w:p>
        </w:tc>
        <w:tc>
          <w:tcPr>
            <w:tcW w:w="3999" w:type="dxa"/>
            <w:tcBorders>
              <w:top w:val="nil"/>
              <w:left w:val="nil"/>
              <w:bottom w:val="single" w:sz="4" w:space="0" w:color="auto"/>
              <w:right w:val="single" w:sz="4" w:space="0" w:color="auto"/>
            </w:tcBorders>
            <w:shd w:val="clear" w:color="auto" w:fill="auto"/>
            <w:vAlign w:val="center"/>
            <w:hideMark/>
          </w:tcPr>
          <w:p w:rsidR="00CE1A5A" w:rsidRPr="00CE1A5A" w:rsidRDefault="00CE1A5A" w:rsidP="00CE1A5A">
            <w:pPr>
              <w:spacing w:after="0" w:line="240" w:lineRule="auto"/>
              <w:rPr>
                <w:rFonts w:ascii="Times New Roman" w:hAnsi="Times New Roman" w:cs="Times New Roman"/>
              </w:rPr>
            </w:pPr>
            <w:r w:rsidRPr="00CE1A5A">
              <w:rPr>
                <w:rFonts w:ascii="Times New Roman" w:hAnsi="Times New Roman" w:cs="Times New Roman"/>
              </w:rPr>
              <w:t xml:space="preserve">Her ay bilimsel, kültürel, sanatsal ve sportif etkinliklerin her birinden en az bir faaliyet düzenlenecektir. </w:t>
            </w:r>
          </w:p>
        </w:tc>
        <w:tc>
          <w:tcPr>
            <w:tcW w:w="2370" w:type="dxa"/>
            <w:tcBorders>
              <w:top w:val="nil"/>
              <w:left w:val="nil"/>
              <w:bottom w:val="single" w:sz="4" w:space="0" w:color="auto"/>
              <w:right w:val="single" w:sz="4" w:space="0" w:color="auto"/>
            </w:tcBorders>
            <w:shd w:val="clear" w:color="auto" w:fill="auto"/>
            <w:vAlign w:val="center"/>
            <w:hideMark/>
          </w:tcPr>
          <w:p w:rsidR="00CE1A5A" w:rsidRPr="009B2CAC" w:rsidRDefault="00CE1A5A" w:rsidP="00CE1A5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CE1A5A" w:rsidRPr="009E6BC7" w:rsidRDefault="00CE1A5A" w:rsidP="00CE1A5A">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sz w:val="24"/>
                <w:szCs w:val="24"/>
              </w:rPr>
              <w:t>Öğretmenler</w:t>
            </w:r>
          </w:p>
        </w:tc>
        <w:tc>
          <w:tcPr>
            <w:tcW w:w="2073" w:type="dxa"/>
            <w:tcBorders>
              <w:top w:val="nil"/>
              <w:left w:val="nil"/>
              <w:bottom w:val="single" w:sz="4" w:space="0" w:color="auto"/>
              <w:right w:val="single" w:sz="4" w:space="0" w:color="auto"/>
            </w:tcBorders>
            <w:shd w:val="clear" w:color="auto" w:fill="auto"/>
            <w:vAlign w:val="center"/>
            <w:hideMark/>
          </w:tcPr>
          <w:p w:rsidR="00CE1A5A" w:rsidRPr="009E6BC7" w:rsidRDefault="00CE1A5A" w:rsidP="00CE1A5A">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szCs w:val="24"/>
                <w:lang w:eastAsia="tr-TR"/>
              </w:rPr>
              <w:t>Ayda 1</w:t>
            </w:r>
          </w:p>
        </w:tc>
      </w:tr>
      <w:tr w:rsidR="00CE1A5A" w:rsidRPr="009E6BC7" w:rsidTr="00A73615">
        <w:trPr>
          <w:trHeight w:val="541"/>
          <w:jc w:val="center"/>
        </w:trPr>
        <w:tc>
          <w:tcPr>
            <w:tcW w:w="1625" w:type="dxa"/>
            <w:tcBorders>
              <w:top w:val="nil"/>
              <w:left w:val="single" w:sz="4" w:space="0" w:color="auto"/>
              <w:bottom w:val="single" w:sz="4" w:space="0" w:color="auto"/>
              <w:right w:val="single" w:sz="4" w:space="0" w:color="auto"/>
            </w:tcBorders>
            <w:shd w:val="clear" w:color="auto" w:fill="auto"/>
            <w:noWrap/>
            <w:vAlign w:val="center"/>
          </w:tcPr>
          <w:p w:rsidR="00CE1A5A" w:rsidRPr="00CE1A5A" w:rsidRDefault="00CE1A5A" w:rsidP="00CE1A5A">
            <w:pPr>
              <w:spacing w:after="0" w:line="240" w:lineRule="auto"/>
              <w:jc w:val="center"/>
              <w:rPr>
                <w:rFonts w:ascii="Times New Roman" w:hAnsi="Times New Roman" w:cs="Times New Roman"/>
                <w:b/>
                <w:bCs/>
              </w:rPr>
            </w:pPr>
            <w:r w:rsidRPr="00CE1A5A">
              <w:rPr>
                <w:rFonts w:ascii="Times New Roman" w:hAnsi="Times New Roman" w:cs="Times New Roman"/>
                <w:b/>
                <w:bCs/>
              </w:rPr>
              <w:t>2.1.4</w:t>
            </w:r>
          </w:p>
        </w:tc>
        <w:tc>
          <w:tcPr>
            <w:tcW w:w="3999" w:type="dxa"/>
            <w:tcBorders>
              <w:top w:val="nil"/>
              <w:left w:val="nil"/>
              <w:bottom w:val="single" w:sz="4" w:space="0" w:color="auto"/>
              <w:right w:val="single" w:sz="4" w:space="0" w:color="auto"/>
            </w:tcBorders>
            <w:shd w:val="clear" w:color="auto" w:fill="auto"/>
            <w:vAlign w:val="center"/>
          </w:tcPr>
          <w:p w:rsidR="00CE1A5A" w:rsidRPr="00CE1A5A" w:rsidRDefault="00CE1A5A" w:rsidP="00CE1A5A">
            <w:pPr>
              <w:spacing w:after="0" w:line="240" w:lineRule="auto"/>
              <w:rPr>
                <w:rFonts w:ascii="Times New Roman" w:hAnsi="Times New Roman" w:cs="Times New Roman"/>
              </w:rPr>
            </w:pPr>
            <w:r w:rsidRPr="00CE1A5A">
              <w:rPr>
                <w:rFonts w:ascii="Times New Roman" w:hAnsi="Times New Roman" w:cs="Times New Roman"/>
              </w:rPr>
              <w:t xml:space="preserve">Özel eğitim öğrencilerine yönelik her ay en az bir bilimsel, kültürel, sanatsal ve sportif etkinlik düzenlenecektir. </w:t>
            </w:r>
          </w:p>
        </w:tc>
        <w:tc>
          <w:tcPr>
            <w:tcW w:w="2370" w:type="dxa"/>
            <w:tcBorders>
              <w:top w:val="nil"/>
              <w:left w:val="nil"/>
              <w:bottom w:val="single" w:sz="4" w:space="0" w:color="auto"/>
              <w:right w:val="single" w:sz="4" w:space="0" w:color="auto"/>
            </w:tcBorders>
            <w:shd w:val="clear" w:color="auto" w:fill="auto"/>
            <w:vAlign w:val="center"/>
          </w:tcPr>
          <w:p w:rsidR="00CE1A5A" w:rsidRPr="009B2CAC" w:rsidRDefault="00CE1A5A" w:rsidP="00CE1A5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CE1A5A" w:rsidRPr="009B2CAC" w:rsidRDefault="00CE1A5A" w:rsidP="00CE1A5A">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2073" w:type="dxa"/>
            <w:tcBorders>
              <w:top w:val="nil"/>
              <w:left w:val="nil"/>
              <w:bottom w:val="single" w:sz="4" w:space="0" w:color="auto"/>
              <w:right w:val="single" w:sz="4" w:space="0" w:color="auto"/>
            </w:tcBorders>
            <w:shd w:val="clear" w:color="auto" w:fill="auto"/>
            <w:vAlign w:val="center"/>
          </w:tcPr>
          <w:p w:rsidR="00CE1A5A" w:rsidRDefault="00CE1A5A" w:rsidP="00CE1A5A">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Ayda 1</w:t>
            </w:r>
          </w:p>
        </w:tc>
      </w:tr>
      <w:tr w:rsidR="00CE1A5A" w:rsidRPr="009E6BC7" w:rsidTr="00A73615">
        <w:trPr>
          <w:trHeight w:val="541"/>
          <w:jc w:val="center"/>
        </w:trPr>
        <w:tc>
          <w:tcPr>
            <w:tcW w:w="1625" w:type="dxa"/>
            <w:tcBorders>
              <w:top w:val="nil"/>
              <w:left w:val="single" w:sz="4" w:space="0" w:color="auto"/>
              <w:bottom w:val="single" w:sz="4" w:space="0" w:color="auto"/>
              <w:right w:val="single" w:sz="4" w:space="0" w:color="auto"/>
            </w:tcBorders>
            <w:shd w:val="clear" w:color="auto" w:fill="auto"/>
            <w:noWrap/>
            <w:vAlign w:val="center"/>
          </w:tcPr>
          <w:p w:rsidR="00CE1A5A" w:rsidRPr="00CE1A5A" w:rsidRDefault="00CE1A5A" w:rsidP="00CE1A5A">
            <w:pPr>
              <w:spacing w:after="0" w:line="240" w:lineRule="auto"/>
              <w:jc w:val="center"/>
              <w:rPr>
                <w:rFonts w:ascii="Times New Roman" w:hAnsi="Times New Roman" w:cs="Times New Roman"/>
                <w:b/>
                <w:bCs/>
              </w:rPr>
            </w:pPr>
            <w:r w:rsidRPr="00CE1A5A">
              <w:rPr>
                <w:rFonts w:ascii="Times New Roman" w:hAnsi="Times New Roman" w:cs="Times New Roman"/>
                <w:b/>
                <w:bCs/>
              </w:rPr>
              <w:t>2.1.5</w:t>
            </w:r>
          </w:p>
        </w:tc>
        <w:tc>
          <w:tcPr>
            <w:tcW w:w="3999" w:type="dxa"/>
            <w:tcBorders>
              <w:top w:val="nil"/>
              <w:left w:val="nil"/>
              <w:bottom w:val="single" w:sz="4" w:space="0" w:color="auto"/>
              <w:right w:val="single" w:sz="4" w:space="0" w:color="auto"/>
            </w:tcBorders>
            <w:shd w:val="clear" w:color="auto" w:fill="auto"/>
            <w:vAlign w:val="center"/>
          </w:tcPr>
          <w:p w:rsidR="00CE1A5A" w:rsidRPr="00CE1A5A" w:rsidRDefault="00CE1A5A" w:rsidP="00CE1A5A">
            <w:pPr>
              <w:spacing w:after="0" w:line="240" w:lineRule="auto"/>
              <w:rPr>
                <w:rFonts w:ascii="Times New Roman" w:hAnsi="Times New Roman" w:cs="Times New Roman"/>
              </w:rPr>
            </w:pPr>
            <w:r w:rsidRPr="00CE1A5A">
              <w:rPr>
                <w:rFonts w:ascii="Times New Roman" w:hAnsi="Times New Roman" w:cs="Times New Roman"/>
              </w:rPr>
              <w:t>Sanatsal ve bilimsel atölye çalışması yapılmasına olanak sağlayacak fiziksel alan oluşturulacaktır.</w:t>
            </w:r>
          </w:p>
        </w:tc>
        <w:tc>
          <w:tcPr>
            <w:tcW w:w="2370" w:type="dxa"/>
            <w:tcBorders>
              <w:top w:val="nil"/>
              <w:left w:val="nil"/>
              <w:bottom w:val="single" w:sz="4" w:space="0" w:color="auto"/>
              <w:right w:val="single" w:sz="4" w:space="0" w:color="auto"/>
            </w:tcBorders>
            <w:shd w:val="clear" w:color="auto" w:fill="auto"/>
            <w:vAlign w:val="center"/>
          </w:tcPr>
          <w:p w:rsidR="00CE1A5A" w:rsidRPr="009B2CAC" w:rsidRDefault="00CE1A5A" w:rsidP="00CE1A5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CE1A5A" w:rsidRPr="009B2CAC" w:rsidRDefault="00CE1A5A" w:rsidP="00CE1A5A">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2073" w:type="dxa"/>
            <w:tcBorders>
              <w:top w:val="nil"/>
              <w:left w:val="nil"/>
              <w:bottom w:val="single" w:sz="4" w:space="0" w:color="auto"/>
              <w:right w:val="single" w:sz="4" w:space="0" w:color="auto"/>
            </w:tcBorders>
            <w:shd w:val="clear" w:color="auto" w:fill="auto"/>
            <w:vAlign w:val="center"/>
          </w:tcPr>
          <w:p w:rsidR="00CE1A5A" w:rsidRDefault="00CE1A5A" w:rsidP="00CE1A5A">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Ayda 1</w:t>
            </w:r>
          </w:p>
        </w:tc>
      </w:tr>
      <w:tr w:rsidR="00CE1A5A" w:rsidRPr="009E6BC7" w:rsidTr="00A73615">
        <w:trPr>
          <w:trHeight w:val="541"/>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rsidR="00CE1A5A" w:rsidRPr="00CE1A5A" w:rsidRDefault="00CE1A5A" w:rsidP="00CE1A5A">
            <w:pPr>
              <w:spacing w:after="0" w:line="240" w:lineRule="auto"/>
              <w:jc w:val="center"/>
              <w:rPr>
                <w:rFonts w:ascii="Times New Roman" w:hAnsi="Times New Roman" w:cs="Times New Roman"/>
                <w:b/>
                <w:bCs/>
              </w:rPr>
            </w:pPr>
            <w:r w:rsidRPr="00CE1A5A">
              <w:rPr>
                <w:rFonts w:ascii="Times New Roman" w:hAnsi="Times New Roman" w:cs="Times New Roman"/>
                <w:b/>
                <w:bCs/>
              </w:rPr>
              <w:t>2.1.6</w:t>
            </w:r>
          </w:p>
        </w:tc>
        <w:tc>
          <w:tcPr>
            <w:tcW w:w="3999" w:type="dxa"/>
            <w:tcBorders>
              <w:top w:val="nil"/>
              <w:left w:val="nil"/>
              <w:bottom w:val="single" w:sz="4" w:space="0" w:color="auto"/>
              <w:right w:val="single" w:sz="4" w:space="0" w:color="auto"/>
            </w:tcBorders>
            <w:shd w:val="clear" w:color="auto" w:fill="auto"/>
            <w:vAlign w:val="center"/>
            <w:hideMark/>
          </w:tcPr>
          <w:p w:rsidR="00CE1A5A" w:rsidRPr="00CE1A5A" w:rsidRDefault="00CE1A5A" w:rsidP="00CE1A5A">
            <w:pPr>
              <w:spacing w:after="0" w:line="240" w:lineRule="auto"/>
              <w:rPr>
                <w:rFonts w:ascii="Times New Roman" w:hAnsi="Times New Roman" w:cs="Times New Roman"/>
              </w:rPr>
            </w:pPr>
            <w:r w:rsidRPr="00CE1A5A">
              <w:rPr>
                <w:rFonts w:ascii="Times New Roman" w:hAnsi="Times New Roman" w:cs="Times New Roman"/>
              </w:rPr>
              <w:t>1-Her yıl yerel, ulusal ve uluslararası projelerden en az 1'ine katılım sağlanacaktır.</w:t>
            </w:r>
          </w:p>
        </w:tc>
        <w:tc>
          <w:tcPr>
            <w:tcW w:w="2370" w:type="dxa"/>
            <w:tcBorders>
              <w:top w:val="nil"/>
              <w:left w:val="nil"/>
              <w:bottom w:val="single" w:sz="4" w:space="0" w:color="auto"/>
              <w:right w:val="single" w:sz="4" w:space="0" w:color="auto"/>
            </w:tcBorders>
            <w:shd w:val="clear" w:color="auto" w:fill="auto"/>
            <w:vAlign w:val="center"/>
            <w:hideMark/>
          </w:tcPr>
          <w:p w:rsidR="00CE1A5A" w:rsidRPr="009B2CAC" w:rsidRDefault="00CE1A5A" w:rsidP="00CE1A5A">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CE1A5A" w:rsidRPr="009E6BC7" w:rsidRDefault="00CE1A5A" w:rsidP="00CE1A5A">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sz w:val="24"/>
                <w:szCs w:val="24"/>
              </w:rPr>
              <w:t>Öğretmenler</w:t>
            </w:r>
          </w:p>
        </w:tc>
        <w:tc>
          <w:tcPr>
            <w:tcW w:w="2073" w:type="dxa"/>
            <w:tcBorders>
              <w:top w:val="nil"/>
              <w:left w:val="nil"/>
              <w:bottom w:val="single" w:sz="4" w:space="0" w:color="auto"/>
              <w:right w:val="single" w:sz="4" w:space="0" w:color="auto"/>
            </w:tcBorders>
            <w:shd w:val="clear" w:color="auto" w:fill="auto"/>
            <w:vAlign w:val="center"/>
            <w:hideMark/>
          </w:tcPr>
          <w:p w:rsidR="00CE1A5A" w:rsidRPr="009E6BC7" w:rsidRDefault="00CE1A5A" w:rsidP="00CE1A5A">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eastAsia="Times New Roman" w:hAnsi="Times New Roman" w:cs="Times New Roman"/>
                <w:color w:val="000000"/>
                <w:szCs w:val="24"/>
                <w:lang w:eastAsia="tr-TR"/>
              </w:rPr>
              <w:t>Ayda 1</w:t>
            </w:r>
          </w:p>
        </w:tc>
      </w:tr>
    </w:tbl>
    <w:p w:rsidR="00A73615" w:rsidRDefault="00A73615" w:rsidP="00F039DB">
      <w:pPr>
        <w:rPr>
          <w:rFonts w:ascii="Times New Roman" w:hAnsi="Times New Roman" w:cs="Times New Roman"/>
          <w:b/>
          <w:color w:val="FF0000"/>
          <w:sz w:val="24"/>
          <w:szCs w:val="24"/>
        </w:rPr>
      </w:pPr>
    </w:p>
    <w:p w:rsidR="00CE1A5A" w:rsidRDefault="00CE1A5A" w:rsidP="00F039DB">
      <w:pPr>
        <w:rPr>
          <w:rFonts w:ascii="Times New Roman" w:hAnsi="Times New Roman" w:cs="Times New Roman"/>
          <w:b/>
          <w:color w:val="FF0000"/>
          <w:sz w:val="24"/>
          <w:szCs w:val="24"/>
        </w:rPr>
      </w:pPr>
    </w:p>
    <w:p w:rsidR="00F039DB" w:rsidRPr="009B2CAC" w:rsidRDefault="00F039DB" w:rsidP="00F039DB">
      <w:pPr>
        <w:pStyle w:val="Balk2"/>
        <w:rPr>
          <w:rFonts w:ascii="Times New Roman" w:hAnsi="Times New Roman" w:cs="Times New Roman"/>
          <w:i w:val="0"/>
          <w:sz w:val="24"/>
          <w:szCs w:val="24"/>
        </w:rPr>
      </w:pPr>
      <w:bookmarkStart w:id="27" w:name="_Toc531097546"/>
      <w:r w:rsidRPr="009B2CAC">
        <w:rPr>
          <w:rFonts w:ascii="Times New Roman" w:hAnsi="Times New Roman" w:cs="Times New Roman"/>
          <w:i w:val="0"/>
          <w:sz w:val="24"/>
          <w:szCs w:val="24"/>
        </w:rPr>
        <w:t>TEMA III: KURUMSAL KAPASİTE</w:t>
      </w:r>
      <w:bookmarkEnd w:id="27"/>
    </w:p>
    <w:p w:rsidR="00F039DB" w:rsidRPr="009B2CAC" w:rsidRDefault="00F039DB" w:rsidP="00F039DB">
      <w:pPr>
        <w:rPr>
          <w:rFonts w:ascii="Times New Roman" w:hAnsi="Times New Roman" w:cs="Times New Roman"/>
          <w:sz w:val="24"/>
          <w:szCs w:val="24"/>
        </w:rPr>
      </w:pPr>
    </w:p>
    <w:p w:rsidR="00A73615" w:rsidRDefault="00A73615" w:rsidP="00A73615">
      <w:pPr>
        <w:spacing w:after="0" w:line="360" w:lineRule="auto"/>
        <w:ind w:firstLine="708"/>
        <w:jc w:val="both"/>
        <w:rPr>
          <w:rFonts w:ascii="Times New Roman" w:eastAsiaTheme="majorEastAsia" w:hAnsi="Times New Roman" w:cs="Times New Roman"/>
          <w:sz w:val="24"/>
          <w:szCs w:val="24"/>
        </w:rPr>
      </w:pPr>
      <w:bookmarkStart w:id="28" w:name="_Toc416085167"/>
      <w:bookmarkStart w:id="29" w:name="_Toc529519470"/>
      <w:r w:rsidRPr="00A73615">
        <w:rPr>
          <w:rFonts w:ascii="Times New Roman" w:eastAsiaTheme="majorEastAsia" w:hAnsi="Times New Roman" w:cs="Times New Roman"/>
          <w:b/>
          <w:sz w:val="24"/>
          <w:szCs w:val="24"/>
        </w:rPr>
        <w:t>Stratejik Amaç 3:</w:t>
      </w:r>
      <w:r w:rsidRPr="00A73615">
        <w:rPr>
          <w:rFonts w:ascii="Times New Roman" w:eastAsiaTheme="majorEastAsia" w:hAnsi="Times New Roman" w:cs="Times New Roman"/>
          <w:sz w:val="24"/>
          <w:szCs w:val="24"/>
        </w:rPr>
        <w:t xml:space="preserve"> Okulumuzun beşeri, mali, fiziki ve teknolojik unsurları ile yönetim ve organizasyonu, eğitim ve öğretimin niteliğini ve eğitime erişimi yükseltecek biçimde geliştirilecektir.</w:t>
      </w:r>
    </w:p>
    <w:p w:rsidR="00A73615" w:rsidRPr="00A73615" w:rsidRDefault="00A73615" w:rsidP="00A73615">
      <w:pPr>
        <w:spacing w:after="0" w:line="360" w:lineRule="auto"/>
        <w:ind w:firstLine="708"/>
        <w:jc w:val="both"/>
        <w:rPr>
          <w:rFonts w:ascii="Times New Roman" w:eastAsiaTheme="majorEastAsia" w:hAnsi="Times New Roman" w:cs="Times New Roman"/>
          <w:sz w:val="24"/>
          <w:szCs w:val="24"/>
        </w:rPr>
      </w:pPr>
    </w:p>
    <w:p w:rsidR="00774C3E" w:rsidRPr="00A73615" w:rsidRDefault="00A73615" w:rsidP="00A73615">
      <w:pPr>
        <w:spacing w:after="0" w:line="360" w:lineRule="auto"/>
        <w:ind w:firstLine="708"/>
        <w:jc w:val="both"/>
        <w:rPr>
          <w:rFonts w:ascii="Times New Roman" w:eastAsiaTheme="majorEastAsia" w:hAnsi="Times New Roman" w:cs="Times New Roman"/>
          <w:sz w:val="24"/>
          <w:szCs w:val="24"/>
        </w:rPr>
      </w:pPr>
      <w:r w:rsidRPr="00A73615">
        <w:rPr>
          <w:rFonts w:ascii="Times New Roman" w:eastAsiaTheme="majorEastAsia" w:hAnsi="Times New Roman" w:cs="Times New Roman"/>
          <w:b/>
          <w:sz w:val="24"/>
          <w:szCs w:val="24"/>
        </w:rPr>
        <w:lastRenderedPageBreak/>
        <w:t xml:space="preserve">Stratejik Hedef </w:t>
      </w:r>
      <w:proofErr w:type="gramStart"/>
      <w:r w:rsidRPr="00A73615">
        <w:rPr>
          <w:rFonts w:ascii="Times New Roman" w:eastAsiaTheme="majorEastAsia" w:hAnsi="Times New Roman" w:cs="Times New Roman"/>
          <w:b/>
          <w:sz w:val="24"/>
          <w:szCs w:val="24"/>
        </w:rPr>
        <w:t>3.1</w:t>
      </w:r>
      <w:proofErr w:type="gramEnd"/>
      <w:r w:rsidRPr="00A73615">
        <w:rPr>
          <w:rFonts w:ascii="Times New Roman" w:eastAsiaTheme="majorEastAsia" w:hAnsi="Times New Roman" w:cs="Times New Roman"/>
          <w:b/>
          <w:sz w:val="24"/>
          <w:szCs w:val="24"/>
        </w:rPr>
        <w:t>:</w:t>
      </w:r>
      <w:r w:rsidRPr="00A73615">
        <w:rPr>
          <w:rFonts w:ascii="Times New Roman" w:eastAsiaTheme="majorEastAsia" w:hAnsi="Times New Roman" w:cs="Times New Roman"/>
          <w:sz w:val="24"/>
          <w:szCs w:val="24"/>
        </w:rPr>
        <w:t xml:space="preserve"> Okulumuz personelinin mesleki yeterlilikleri ile iş doyumu ve motivasyonları artırılacaktır.</w:t>
      </w:r>
    </w:p>
    <w:p w:rsidR="00F039DB" w:rsidRDefault="00F039DB" w:rsidP="00F039DB">
      <w:pPr>
        <w:rPr>
          <w:rFonts w:ascii="Times New Roman" w:hAnsi="Times New Roman" w:cs="Times New Roman"/>
          <w:b/>
          <w:sz w:val="24"/>
          <w:szCs w:val="24"/>
        </w:rPr>
      </w:pPr>
      <w:r w:rsidRPr="009B2CAC">
        <w:rPr>
          <w:rFonts w:ascii="Times New Roman" w:hAnsi="Times New Roman" w:cs="Times New Roman"/>
          <w:b/>
          <w:sz w:val="24"/>
          <w:szCs w:val="24"/>
        </w:rPr>
        <w:t>Performans Göstergeleri</w:t>
      </w:r>
    </w:p>
    <w:p w:rsidR="00A73615" w:rsidRDefault="00A73615" w:rsidP="00F039DB">
      <w:pPr>
        <w:rPr>
          <w:rFonts w:ascii="Times New Roman" w:hAnsi="Times New Roman" w:cs="Times New Roman"/>
          <w:b/>
          <w:sz w:val="24"/>
          <w:szCs w:val="24"/>
        </w:rPr>
      </w:pPr>
    </w:p>
    <w:tbl>
      <w:tblPr>
        <w:tblW w:w="9660" w:type="dxa"/>
        <w:tblInd w:w="-5" w:type="dxa"/>
        <w:tblCellMar>
          <w:left w:w="70" w:type="dxa"/>
          <w:right w:w="70" w:type="dxa"/>
        </w:tblCellMar>
        <w:tblLook w:val="04A0" w:firstRow="1" w:lastRow="0" w:firstColumn="1" w:lastColumn="0" w:noHBand="0" w:noVBand="1"/>
      </w:tblPr>
      <w:tblGrid>
        <w:gridCol w:w="996"/>
        <w:gridCol w:w="3208"/>
        <w:gridCol w:w="948"/>
        <w:gridCol w:w="731"/>
        <w:gridCol w:w="944"/>
        <w:gridCol w:w="944"/>
        <w:gridCol w:w="944"/>
        <w:gridCol w:w="945"/>
      </w:tblGrid>
      <w:tr w:rsidR="00A73615" w:rsidRPr="00D36DE4" w:rsidTr="00A73615">
        <w:trPr>
          <w:trHeight w:val="475"/>
        </w:trPr>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615" w:rsidRPr="00D36DE4" w:rsidRDefault="00A73615" w:rsidP="009A1427">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No</w:t>
            </w:r>
          </w:p>
        </w:tc>
        <w:tc>
          <w:tcPr>
            <w:tcW w:w="3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3615" w:rsidRPr="00D36DE4" w:rsidRDefault="00A73615" w:rsidP="009A1427">
            <w:pPr>
              <w:spacing w:after="0" w:line="240" w:lineRule="auto"/>
              <w:jc w:val="center"/>
              <w:rPr>
                <w:rFonts w:ascii="Times New Roman" w:eastAsia="Times New Roman" w:hAnsi="Times New Roman" w:cs="Times New Roman"/>
                <w:b/>
                <w:bCs/>
                <w:color w:val="000000"/>
                <w:sz w:val="20"/>
                <w:szCs w:val="20"/>
                <w:lang w:eastAsia="tr-TR"/>
              </w:rPr>
            </w:pPr>
            <w:r w:rsidRPr="00D36DE4">
              <w:rPr>
                <w:rFonts w:ascii="Times New Roman" w:eastAsia="Times New Roman" w:hAnsi="Times New Roman" w:cs="Times New Roman"/>
                <w:b/>
                <w:bCs/>
                <w:color w:val="000000"/>
                <w:sz w:val="20"/>
                <w:lang w:eastAsia="tr-TR"/>
              </w:rPr>
              <w:t>PERFORMANS GÖSTERGESİ</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sz w:val="18"/>
                <w:szCs w:val="18"/>
                <w:lang w:eastAsia="tr-TR"/>
              </w:rPr>
            </w:pPr>
            <w:r w:rsidRPr="00D36DE4">
              <w:rPr>
                <w:rFonts w:ascii="Times New Roman" w:eastAsia="Times New Roman" w:hAnsi="Times New Roman" w:cs="Times New Roman"/>
                <w:b/>
                <w:bCs/>
                <w:color w:val="000000"/>
                <w:sz w:val="18"/>
                <w:szCs w:val="18"/>
                <w:lang w:eastAsia="tr-TR"/>
              </w:rPr>
              <w:t>Mevcut</w:t>
            </w:r>
          </w:p>
        </w:tc>
        <w:tc>
          <w:tcPr>
            <w:tcW w:w="4508" w:type="dxa"/>
            <w:gridSpan w:val="5"/>
            <w:tcBorders>
              <w:top w:val="single" w:sz="4" w:space="0" w:color="auto"/>
              <w:left w:val="nil"/>
              <w:bottom w:val="single" w:sz="4" w:space="0" w:color="auto"/>
              <w:right w:val="single" w:sz="4" w:space="0" w:color="auto"/>
            </w:tcBorders>
            <w:shd w:val="clear" w:color="auto" w:fill="auto"/>
            <w:vAlign w:val="center"/>
            <w:hideMark/>
          </w:tcPr>
          <w:p w:rsidR="00A73615" w:rsidRPr="00D36DE4" w:rsidRDefault="00A73615" w:rsidP="009A1427">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HEDEF</w:t>
            </w:r>
          </w:p>
        </w:tc>
      </w:tr>
      <w:tr w:rsidR="00A73615" w:rsidRPr="00D36DE4" w:rsidTr="00A73615">
        <w:trPr>
          <w:trHeight w:val="899"/>
        </w:trPr>
        <w:tc>
          <w:tcPr>
            <w:tcW w:w="996" w:type="dxa"/>
            <w:vMerge/>
            <w:tcBorders>
              <w:top w:val="single" w:sz="4" w:space="0" w:color="auto"/>
              <w:left w:val="single" w:sz="4" w:space="0" w:color="auto"/>
              <w:bottom w:val="single" w:sz="4" w:space="0" w:color="auto"/>
              <w:right w:val="single" w:sz="4" w:space="0" w:color="auto"/>
            </w:tcBorders>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lang w:eastAsia="tr-TR"/>
              </w:rPr>
            </w:pPr>
          </w:p>
        </w:tc>
        <w:tc>
          <w:tcPr>
            <w:tcW w:w="3208" w:type="dxa"/>
            <w:vMerge/>
            <w:tcBorders>
              <w:top w:val="single" w:sz="4" w:space="0" w:color="auto"/>
              <w:left w:val="single" w:sz="4" w:space="0" w:color="auto"/>
              <w:bottom w:val="single" w:sz="4" w:space="0" w:color="auto"/>
              <w:right w:val="single" w:sz="4" w:space="0" w:color="auto"/>
            </w:tcBorders>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sz w:val="20"/>
                <w:szCs w:val="20"/>
                <w:lang w:eastAsia="tr-TR"/>
              </w:rPr>
            </w:pPr>
          </w:p>
        </w:tc>
        <w:tc>
          <w:tcPr>
            <w:tcW w:w="948" w:type="dxa"/>
            <w:tcBorders>
              <w:top w:val="nil"/>
              <w:left w:val="nil"/>
              <w:bottom w:val="single" w:sz="4" w:space="0" w:color="auto"/>
              <w:right w:val="single" w:sz="4" w:space="0" w:color="auto"/>
            </w:tcBorders>
            <w:shd w:val="clear" w:color="auto" w:fill="auto"/>
            <w:noWrap/>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2018</w:t>
            </w:r>
          </w:p>
        </w:tc>
        <w:tc>
          <w:tcPr>
            <w:tcW w:w="731" w:type="dxa"/>
            <w:tcBorders>
              <w:top w:val="nil"/>
              <w:left w:val="nil"/>
              <w:bottom w:val="single" w:sz="4" w:space="0" w:color="auto"/>
              <w:right w:val="single" w:sz="4" w:space="0" w:color="auto"/>
            </w:tcBorders>
            <w:shd w:val="clear" w:color="auto" w:fill="auto"/>
            <w:noWrap/>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2019</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2020</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2021</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2022</w:t>
            </w:r>
          </w:p>
        </w:tc>
        <w:tc>
          <w:tcPr>
            <w:tcW w:w="945"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2023</w:t>
            </w:r>
          </w:p>
        </w:tc>
      </w:tr>
      <w:tr w:rsidR="00A73615" w:rsidRPr="00D36DE4" w:rsidTr="00A73615">
        <w:trPr>
          <w:trHeight w:val="899"/>
        </w:trPr>
        <w:tc>
          <w:tcPr>
            <w:tcW w:w="996" w:type="dxa"/>
            <w:tcBorders>
              <w:top w:val="nil"/>
              <w:left w:val="single" w:sz="4" w:space="0" w:color="auto"/>
              <w:bottom w:val="single" w:sz="4" w:space="0" w:color="auto"/>
              <w:right w:val="single" w:sz="4" w:space="0" w:color="auto"/>
            </w:tcBorders>
            <w:shd w:val="clear" w:color="auto" w:fill="auto"/>
            <w:vAlign w:val="center"/>
            <w:hideMark/>
          </w:tcPr>
          <w:p w:rsidR="00A73615" w:rsidRPr="00A73615" w:rsidRDefault="00A73615" w:rsidP="00A73615">
            <w:pPr>
              <w:spacing w:after="0" w:line="240" w:lineRule="auto"/>
              <w:rPr>
                <w:rFonts w:ascii="Times New Roman" w:hAnsi="Times New Roman" w:cs="Times New Roman"/>
                <w:b/>
                <w:bCs/>
                <w:color w:val="000000"/>
              </w:rPr>
            </w:pPr>
            <w:r w:rsidRPr="00A73615">
              <w:rPr>
                <w:rFonts w:ascii="Times New Roman" w:hAnsi="Times New Roman" w:cs="Times New Roman"/>
                <w:b/>
                <w:bCs/>
                <w:color w:val="000000"/>
              </w:rPr>
              <w:t>PG.3.1.1</w:t>
            </w:r>
          </w:p>
        </w:tc>
        <w:tc>
          <w:tcPr>
            <w:tcW w:w="3208" w:type="dxa"/>
            <w:tcBorders>
              <w:top w:val="nil"/>
              <w:left w:val="nil"/>
              <w:bottom w:val="single" w:sz="4" w:space="0" w:color="auto"/>
              <w:right w:val="single" w:sz="4" w:space="0" w:color="auto"/>
            </w:tcBorders>
            <w:shd w:val="clear" w:color="auto" w:fill="auto"/>
            <w:vAlign w:val="center"/>
            <w:hideMark/>
          </w:tcPr>
          <w:p w:rsidR="00A73615" w:rsidRPr="00A73615" w:rsidRDefault="00A73615" w:rsidP="00A73615">
            <w:pPr>
              <w:spacing w:after="0" w:line="240" w:lineRule="auto"/>
              <w:rPr>
                <w:rFonts w:ascii="Times New Roman" w:hAnsi="Times New Roman" w:cs="Times New Roman"/>
                <w:color w:val="000000"/>
              </w:rPr>
            </w:pPr>
            <w:r w:rsidRPr="00A73615">
              <w:rPr>
                <w:rFonts w:ascii="Times New Roman" w:hAnsi="Times New Roman" w:cs="Times New Roman"/>
                <w:color w:val="000000"/>
              </w:rPr>
              <w:t>Kişisel ve mesleki gelişimle ilgili her yıl en az bir eğitim faaliyetine katılan yönetici oranı</w:t>
            </w:r>
          </w:p>
        </w:tc>
        <w:tc>
          <w:tcPr>
            <w:tcW w:w="948" w:type="dxa"/>
            <w:tcBorders>
              <w:top w:val="nil"/>
              <w:left w:val="nil"/>
              <w:bottom w:val="single" w:sz="4" w:space="0" w:color="auto"/>
              <w:right w:val="single" w:sz="4" w:space="0" w:color="auto"/>
            </w:tcBorders>
            <w:shd w:val="clear" w:color="auto" w:fill="auto"/>
            <w:noWrap/>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%80</w:t>
            </w:r>
          </w:p>
        </w:tc>
        <w:tc>
          <w:tcPr>
            <w:tcW w:w="731" w:type="dxa"/>
            <w:tcBorders>
              <w:top w:val="nil"/>
              <w:left w:val="nil"/>
              <w:bottom w:val="single" w:sz="4" w:space="0" w:color="auto"/>
              <w:right w:val="single" w:sz="4" w:space="0" w:color="auto"/>
            </w:tcBorders>
            <w:shd w:val="clear" w:color="auto" w:fill="auto"/>
            <w:noWrap/>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45"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A73615" w:rsidRPr="00D36DE4" w:rsidTr="00A73615">
        <w:trPr>
          <w:trHeight w:val="899"/>
        </w:trPr>
        <w:tc>
          <w:tcPr>
            <w:tcW w:w="996" w:type="dxa"/>
            <w:tcBorders>
              <w:top w:val="nil"/>
              <w:left w:val="single" w:sz="4" w:space="0" w:color="auto"/>
              <w:bottom w:val="single" w:sz="4" w:space="0" w:color="auto"/>
              <w:right w:val="single" w:sz="4" w:space="0" w:color="auto"/>
            </w:tcBorders>
            <w:shd w:val="clear" w:color="auto" w:fill="auto"/>
            <w:vAlign w:val="center"/>
            <w:hideMark/>
          </w:tcPr>
          <w:p w:rsidR="00A73615" w:rsidRPr="00A73615" w:rsidRDefault="00A73615" w:rsidP="00A73615">
            <w:pPr>
              <w:spacing w:after="0" w:line="240" w:lineRule="auto"/>
              <w:rPr>
                <w:rFonts w:ascii="Times New Roman" w:hAnsi="Times New Roman" w:cs="Times New Roman"/>
                <w:color w:val="000000"/>
              </w:rPr>
            </w:pPr>
            <w:r w:rsidRPr="00A73615">
              <w:rPr>
                <w:rFonts w:ascii="Times New Roman" w:hAnsi="Times New Roman" w:cs="Times New Roman"/>
                <w:b/>
                <w:bCs/>
                <w:color w:val="000000"/>
              </w:rPr>
              <w:t>PG.3.1.2</w:t>
            </w:r>
          </w:p>
        </w:tc>
        <w:tc>
          <w:tcPr>
            <w:tcW w:w="3208" w:type="dxa"/>
            <w:tcBorders>
              <w:top w:val="nil"/>
              <w:left w:val="nil"/>
              <w:bottom w:val="single" w:sz="4" w:space="0" w:color="auto"/>
              <w:right w:val="single" w:sz="4" w:space="0" w:color="auto"/>
            </w:tcBorders>
            <w:shd w:val="clear" w:color="auto" w:fill="auto"/>
            <w:vAlign w:val="center"/>
            <w:hideMark/>
          </w:tcPr>
          <w:p w:rsidR="00A73615" w:rsidRPr="00A73615" w:rsidRDefault="00A73615" w:rsidP="00A73615">
            <w:pPr>
              <w:spacing w:after="0" w:line="240" w:lineRule="auto"/>
              <w:rPr>
                <w:rFonts w:ascii="Times New Roman" w:hAnsi="Times New Roman" w:cs="Times New Roman"/>
                <w:color w:val="000000"/>
              </w:rPr>
            </w:pPr>
            <w:r w:rsidRPr="00A73615">
              <w:rPr>
                <w:rFonts w:ascii="Times New Roman" w:hAnsi="Times New Roman" w:cs="Times New Roman"/>
                <w:color w:val="000000"/>
              </w:rPr>
              <w:t>Kişisel ve mesleki gelişimle ilgili her yıl en az bir eğitim faaliyetine katılan öğretmen oranı</w:t>
            </w:r>
          </w:p>
        </w:tc>
        <w:tc>
          <w:tcPr>
            <w:tcW w:w="948" w:type="dxa"/>
            <w:tcBorders>
              <w:top w:val="nil"/>
              <w:left w:val="nil"/>
              <w:bottom w:val="single" w:sz="4" w:space="0" w:color="auto"/>
              <w:right w:val="single" w:sz="4" w:space="0" w:color="auto"/>
            </w:tcBorders>
            <w:shd w:val="clear" w:color="auto" w:fill="auto"/>
            <w:noWrap/>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sidRPr="00D36DE4">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%80</w:t>
            </w:r>
          </w:p>
        </w:tc>
        <w:tc>
          <w:tcPr>
            <w:tcW w:w="731" w:type="dxa"/>
            <w:tcBorders>
              <w:top w:val="nil"/>
              <w:left w:val="nil"/>
              <w:bottom w:val="single" w:sz="4" w:space="0" w:color="auto"/>
              <w:right w:val="single" w:sz="4" w:space="0" w:color="auto"/>
            </w:tcBorders>
            <w:shd w:val="clear" w:color="auto" w:fill="auto"/>
            <w:noWrap/>
            <w:vAlign w:val="center"/>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44" w:type="dxa"/>
            <w:tcBorders>
              <w:top w:val="nil"/>
              <w:left w:val="nil"/>
              <w:bottom w:val="single" w:sz="4" w:space="0" w:color="auto"/>
              <w:right w:val="single" w:sz="4" w:space="0" w:color="auto"/>
            </w:tcBorders>
            <w:shd w:val="clear" w:color="auto" w:fill="auto"/>
            <w:vAlign w:val="center"/>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45"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A73615" w:rsidRPr="00D36DE4" w:rsidTr="00A73615">
        <w:trPr>
          <w:trHeight w:val="899"/>
        </w:trPr>
        <w:tc>
          <w:tcPr>
            <w:tcW w:w="996" w:type="dxa"/>
            <w:tcBorders>
              <w:top w:val="nil"/>
              <w:left w:val="single" w:sz="4" w:space="0" w:color="auto"/>
              <w:bottom w:val="single" w:sz="4" w:space="0" w:color="auto"/>
              <w:right w:val="single" w:sz="4" w:space="0" w:color="auto"/>
            </w:tcBorders>
            <w:shd w:val="clear" w:color="auto" w:fill="auto"/>
            <w:vAlign w:val="center"/>
            <w:hideMark/>
          </w:tcPr>
          <w:p w:rsidR="00A73615" w:rsidRPr="00A73615" w:rsidRDefault="00A73615" w:rsidP="00A73615">
            <w:pPr>
              <w:spacing w:after="0" w:line="240" w:lineRule="auto"/>
              <w:rPr>
                <w:rFonts w:ascii="Times New Roman" w:hAnsi="Times New Roman" w:cs="Times New Roman"/>
                <w:color w:val="000000"/>
              </w:rPr>
            </w:pPr>
            <w:r w:rsidRPr="00A73615">
              <w:rPr>
                <w:rFonts w:ascii="Times New Roman" w:hAnsi="Times New Roman" w:cs="Times New Roman"/>
                <w:b/>
                <w:bCs/>
                <w:color w:val="000000"/>
              </w:rPr>
              <w:t>PG.3.1.3</w:t>
            </w:r>
          </w:p>
        </w:tc>
        <w:tc>
          <w:tcPr>
            <w:tcW w:w="3208" w:type="dxa"/>
            <w:tcBorders>
              <w:top w:val="nil"/>
              <w:left w:val="nil"/>
              <w:bottom w:val="single" w:sz="4" w:space="0" w:color="auto"/>
              <w:right w:val="single" w:sz="4" w:space="0" w:color="auto"/>
            </w:tcBorders>
            <w:shd w:val="clear" w:color="auto" w:fill="auto"/>
            <w:vAlign w:val="center"/>
            <w:hideMark/>
          </w:tcPr>
          <w:p w:rsidR="00A73615" w:rsidRPr="00A73615" w:rsidRDefault="00A73615" w:rsidP="00A73615">
            <w:pPr>
              <w:spacing w:after="0" w:line="240" w:lineRule="auto"/>
              <w:rPr>
                <w:rFonts w:ascii="Times New Roman" w:hAnsi="Times New Roman" w:cs="Times New Roman"/>
                <w:color w:val="000000"/>
              </w:rPr>
            </w:pPr>
            <w:r w:rsidRPr="00A73615">
              <w:rPr>
                <w:rFonts w:ascii="Times New Roman" w:hAnsi="Times New Roman" w:cs="Times New Roman"/>
                <w:color w:val="000000"/>
              </w:rPr>
              <w:t>Temel ilkyardım eğitimi almış personel sayısı</w:t>
            </w:r>
          </w:p>
        </w:tc>
        <w:tc>
          <w:tcPr>
            <w:tcW w:w="948" w:type="dxa"/>
            <w:tcBorders>
              <w:top w:val="nil"/>
              <w:left w:val="nil"/>
              <w:bottom w:val="single" w:sz="4" w:space="0" w:color="auto"/>
              <w:right w:val="single" w:sz="4" w:space="0" w:color="auto"/>
            </w:tcBorders>
            <w:shd w:val="clear" w:color="auto" w:fill="auto"/>
            <w:noWrap/>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31" w:type="dxa"/>
            <w:tcBorders>
              <w:top w:val="nil"/>
              <w:left w:val="nil"/>
              <w:bottom w:val="single" w:sz="4" w:space="0" w:color="auto"/>
              <w:right w:val="single" w:sz="4" w:space="0" w:color="auto"/>
            </w:tcBorders>
            <w:shd w:val="clear" w:color="auto" w:fill="auto"/>
            <w:noWrap/>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44"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945" w:type="dxa"/>
            <w:tcBorders>
              <w:top w:val="nil"/>
              <w:left w:val="nil"/>
              <w:bottom w:val="single" w:sz="4" w:space="0" w:color="auto"/>
              <w:right w:val="single" w:sz="4" w:space="0" w:color="auto"/>
            </w:tcBorders>
            <w:shd w:val="clear" w:color="auto" w:fill="auto"/>
            <w:vAlign w:val="center"/>
            <w:hideMark/>
          </w:tcPr>
          <w:p w:rsidR="00A73615" w:rsidRPr="00D36DE4" w:rsidRDefault="00A73615" w:rsidP="00A7361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bl>
    <w:p w:rsidR="00A73615" w:rsidRDefault="00A73615" w:rsidP="00F039DB">
      <w:pPr>
        <w:rPr>
          <w:rFonts w:ascii="Times New Roman" w:hAnsi="Times New Roman" w:cs="Times New Roman"/>
          <w:b/>
          <w:sz w:val="24"/>
          <w:szCs w:val="24"/>
        </w:rPr>
      </w:pPr>
    </w:p>
    <w:p w:rsidR="00A73615" w:rsidRDefault="00A73615" w:rsidP="00F039DB">
      <w:pPr>
        <w:rPr>
          <w:rFonts w:ascii="Times New Roman" w:hAnsi="Times New Roman" w:cs="Times New Roman"/>
          <w:b/>
          <w:sz w:val="24"/>
          <w:szCs w:val="24"/>
        </w:rPr>
      </w:pPr>
    </w:p>
    <w:p w:rsidR="00800075" w:rsidRDefault="00800075" w:rsidP="00800075">
      <w:pPr>
        <w:rPr>
          <w:rFonts w:ascii="Times New Roman" w:hAnsi="Times New Roman" w:cs="Times New Roman"/>
          <w:b/>
          <w:sz w:val="24"/>
          <w:szCs w:val="24"/>
        </w:rPr>
      </w:pPr>
      <w:r w:rsidRPr="009B2CAC">
        <w:rPr>
          <w:rFonts w:ascii="Times New Roman" w:hAnsi="Times New Roman" w:cs="Times New Roman"/>
          <w:b/>
          <w:sz w:val="24"/>
          <w:szCs w:val="24"/>
        </w:rPr>
        <w:t>Eylem Planı</w:t>
      </w:r>
    </w:p>
    <w:p w:rsidR="00800075" w:rsidRDefault="00800075" w:rsidP="00F039DB">
      <w:pPr>
        <w:rPr>
          <w:rFonts w:ascii="Times New Roman" w:hAnsi="Times New Roman" w:cs="Times New Roman"/>
          <w:b/>
          <w:sz w:val="24"/>
          <w:szCs w:val="24"/>
        </w:rPr>
      </w:pPr>
    </w:p>
    <w:tbl>
      <w:tblPr>
        <w:tblW w:w="9634" w:type="dxa"/>
        <w:tblCellMar>
          <w:left w:w="70" w:type="dxa"/>
          <w:right w:w="70" w:type="dxa"/>
        </w:tblCellMar>
        <w:tblLook w:val="04A0" w:firstRow="1" w:lastRow="0" w:firstColumn="1" w:lastColumn="0" w:noHBand="0" w:noVBand="1"/>
      </w:tblPr>
      <w:tblGrid>
        <w:gridCol w:w="1555"/>
        <w:gridCol w:w="3827"/>
        <w:gridCol w:w="2268"/>
        <w:gridCol w:w="1984"/>
      </w:tblGrid>
      <w:tr w:rsidR="00CE1A5A" w:rsidRPr="009E6BC7" w:rsidTr="009A1427">
        <w:trPr>
          <w:trHeight w:val="54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1A5A" w:rsidRPr="009E6BC7" w:rsidRDefault="00CE1A5A"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No</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CE1A5A" w:rsidRPr="009E6BC7" w:rsidRDefault="00CE1A5A"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İfadesi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E1A5A" w:rsidRPr="009E6BC7" w:rsidRDefault="00CE1A5A"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Sorumlusu</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E1A5A" w:rsidRPr="009E6BC7" w:rsidRDefault="00CE1A5A"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Tarihi</w:t>
            </w:r>
          </w:p>
        </w:tc>
      </w:tr>
      <w:tr w:rsidR="00800075"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00075" w:rsidRPr="00800075" w:rsidRDefault="00800075" w:rsidP="00800075">
            <w:pPr>
              <w:spacing w:after="0" w:line="240" w:lineRule="auto"/>
              <w:jc w:val="center"/>
              <w:rPr>
                <w:rFonts w:ascii="Times New Roman" w:hAnsi="Times New Roman" w:cs="Times New Roman"/>
                <w:b/>
                <w:bCs/>
                <w:color w:val="000000"/>
              </w:rPr>
            </w:pPr>
            <w:r w:rsidRPr="00800075">
              <w:rPr>
                <w:rFonts w:ascii="Times New Roman" w:hAnsi="Times New Roman" w:cs="Times New Roman"/>
                <w:b/>
                <w:bCs/>
                <w:color w:val="000000"/>
              </w:rPr>
              <w:t>3.1.1.</w:t>
            </w:r>
          </w:p>
        </w:tc>
        <w:tc>
          <w:tcPr>
            <w:tcW w:w="3827" w:type="dxa"/>
            <w:tcBorders>
              <w:top w:val="nil"/>
              <w:left w:val="nil"/>
              <w:bottom w:val="single" w:sz="4" w:space="0" w:color="auto"/>
              <w:right w:val="single" w:sz="4" w:space="0" w:color="auto"/>
            </w:tcBorders>
            <w:shd w:val="clear" w:color="auto" w:fill="auto"/>
            <w:vAlign w:val="center"/>
            <w:hideMark/>
          </w:tcPr>
          <w:p w:rsidR="00800075" w:rsidRPr="00800075" w:rsidRDefault="00800075" w:rsidP="00800075">
            <w:pPr>
              <w:spacing w:after="0" w:line="240" w:lineRule="auto"/>
              <w:rPr>
                <w:rFonts w:ascii="Times New Roman" w:hAnsi="Times New Roman" w:cs="Times New Roman"/>
              </w:rPr>
            </w:pPr>
            <w:r w:rsidRPr="00800075">
              <w:rPr>
                <w:rFonts w:ascii="Times New Roman" w:hAnsi="Times New Roman" w:cs="Times New Roman"/>
              </w:rPr>
              <w:t xml:space="preserve">Yönetici ve öğretmenlerin kişisel veya mesleki gelişimleriyle ilgili her yıl en az 1 eğitim faaliyetine katılması teşvik edilecektir.  </w:t>
            </w:r>
          </w:p>
        </w:tc>
        <w:tc>
          <w:tcPr>
            <w:tcW w:w="2268" w:type="dxa"/>
            <w:tcBorders>
              <w:top w:val="nil"/>
              <w:left w:val="nil"/>
              <w:bottom w:val="single" w:sz="4" w:space="0" w:color="auto"/>
              <w:right w:val="single" w:sz="4" w:space="0" w:color="auto"/>
            </w:tcBorders>
            <w:shd w:val="clear" w:color="auto" w:fill="auto"/>
            <w:vAlign w:val="center"/>
            <w:hideMark/>
          </w:tcPr>
          <w:p w:rsidR="00800075" w:rsidRPr="009B2CAC" w:rsidRDefault="00800075" w:rsidP="00800075">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800075" w:rsidRPr="009E6BC7" w:rsidRDefault="00800075" w:rsidP="008000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Öğretmenler </w:t>
            </w:r>
          </w:p>
        </w:tc>
        <w:tc>
          <w:tcPr>
            <w:tcW w:w="1984" w:type="dxa"/>
            <w:tcBorders>
              <w:top w:val="nil"/>
              <w:left w:val="nil"/>
              <w:bottom w:val="single" w:sz="4" w:space="0" w:color="auto"/>
              <w:right w:val="single" w:sz="4" w:space="0" w:color="auto"/>
            </w:tcBorders>
            <w:shd w:val="clear" w:color="auto" w:fill="auto"/>
            <w:vAlign w:val="center"/>
            <w:hideMark/>
          </w:tcPr>
          <w:p w:rsidR="00800075" w:rsidRPr="009E6BC7" w:rsidRDefault="00800075" w:rsidP="00800075">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hAnsi="Times New Roman" w:cs="Times New Roman"/>
                <w:color w:val="000000"/>
                <w:sz w:val="24"/>
                <w:szCs w:val="24"/>
              </w:rPr>
              <w:t>Yılda 1</w:t>
            </w:r>
          </w:p>
        </w:tc>
      </w:tr>
      <w:tr w:rsidR="00800075"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00075" w:rsidRPr="00800075" w:rsidRDefault="00800075" w:rsidP="00800075">
            <w:pPr>
              <w:spacing w:after="0" w:line="240" w:lineRule="auto"/>
              <w:jc w:val="center"/>
              <w:rPr>
                <w:rFonts w:ascii="Times New Roman" w:hAnsi="Times New Roman" w:cs="Times New Roman"/>
                <w:b/>
                <w:bCs/>
                <w:color w:val="000000"/>
              </w:rPr>
            </w:pPr>
            <w:r w:rsidRPr="00800075">
              <w:rPr>
                <w:rFonts w:ascii="Times New Roman" w:hAnsi="Times New Roman" w:cs="Times New Roman"/>
                <w:b/>
                <w:bCs/>
                <w:color w:val="000000"/>
              </w:rPr>
              <w:t>3.1.2</w:t>
            </w:r>
          </w:p>
        </w:tc>
        <w:tc>
          <w:tcPr>
            <w:tcW w:w="3827" w:type="dxa"/>
            <w:tcBorders>
              <w:top w:val="nil"/>
              <w:left w:val="nil"/>
              <w:bottom w:val="single" w:sz="4" w:space="0" w:color="auto"/>
              <w:right w:val="single" w:sz="4" w:space="0" w:color="auto"/>
            </w:tcBorders>
            <w:shd w:val="clear" w:color="auto" w:fill="auto"/>
            <w:vAlign w:val="center"/>
            <w:hideMark/>
          </w:tcPr>
          <w:p w:rsidR="00800075" w:rsidRPr="00800075" w:rsidRDefault="00800075" w:rsidP="00800075">
            <w:pPr>
              <w:spacing w:after="0" w:line="240" w:lineRule="auto"/>
              <w:rPr>
                <w:rFonts w:ascii="Times New Roman" w:hAnsi="Times New Roman" w:cs="Times New Roman"/>
              </w:rPr>
            </w:pPr>
            <w:r w:rsidRPr="00800075">
              <w:rPr>
                <w:rFonts w:ascii="Times New Roman" w:hAnsi="Times New Roman" w:cs="Times New Roman"/>
              </w:rPr>
              <w:t xml:space="preserve">Yönetici ve öğretmenler EBA </w:t>
            </w:r>
            <w:proofErr w:type="spellStart"/>
            <w:r w:rsidRPr="00800075">
              <w:rPr>
                <w:rFonts w:ascii="Times New Roman" w:hAnsi="Times New Roman" w:cs="Times New Roman"/>
              </w:rPr>
              <w:t>portalındaki</w:t>
            </w:r>
            <w:proofErr w:type="spellEnd"/>
            <w:r w:rsidRPr="00800075">
              <w:rPr>
                <w:rFonts w:ascii="Times New Roman" w:hAnsi="Times New Roman" w:cs="Times New Roman"/>
              </w:rPr>
              <w:t xml:space="preserve"> eğitimlerden faydalanacaktır. </w:t>
            </w:r>
          </w:p>
        </w:tc>
        <w:tc>
          <w:tcPr>
            <w:tcW w:w="2268" w:type="dxa"/>
            <w:tcBorders>
              <w:top w:val="nil"/>
              <w:left w:val="nil"/>
              <w:bottom w:val="single" w:sz="4" w:space="0" w:color="auto"/>
              <w:right w:val="single" w:sz="4" w:space="0" w:color="auto"/>
            </w:tcBorders>
            <w:shd w:val="clear" w:color="auto" w:fill="auto"/>
            <w:vAlign w:val="center"/>
            <w:hideMark/>
          </w:tcPr>
          <w:p w:rsidR="00800075" w:rsidRPr="009E6BC7" w:rsidRDefault="00800075" w:rsidP="00800075">
            <w:pPr>
              <w:spacing w:after="0" w:line="240" w:lineRule="auto"/>
              <w:jc w:val="both"/>
              <w:rPr>
                <w:rFonts w:ascii="Times New Roman" w:eastAsia="Times New Roman" w:hAnsi="Times New Roman" w:cs="Times New Roman"/>
                <w:color w:val="000000"/>
                <w:szCs w:val="24"/>
                <w:lang w:eastAsia="tr-TR"/>
              </w:rPr>
            </w:pPr>
            <w:r w:rsidRPr="009E6BC7">
              <w:rPr>
                <w:rFonts w:ascii="Times New Roman" w:eastAsia="Times New Roman" w:hAnsi="Times New Roman" w:cs="Times New Roman"/>
                <w:color w:val="000000"/>
                <w:szCs w:val="24"/>
                <w:lang w:eastAsia="tr-TR"/>
              </w:rPr>
              <w:t xml:space="preserve">Okul İdaresi </w:t>
            </w:r>
          </w:p>
          <w:p w:rsidR="00800075" w:rsidRPr="009E6BC7" w:rsidRDefault="00800075" w:rsidP="00800075">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800075" w:rsidRPr="009E6BC7" w:rsidRDefault="00800075" w:rsidP="00800075">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Pr="009B2CAC">
              <w:rPr>
                <w:rFonts w:ascii="Times New Roman" w:hAnsi="Times New Roman" w:cs="Times New Roman"/>
                <w:color w:val="000000"/>
                <w:sz w:val="24"/>
                <w:szCs w:val="24"/>
              </w:rPr>
              <w:t>Eğitim Öğretim Süresince</w:t>
            </w:r>
          </w:p>
        </w:tc>
      </w:tr>
      <w:tr w:rsidR="00800075"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00075" w:rsidRPr="00800075" w:rsidRDefault="00800075" w:rsidP="00800075">
            <w:pPr>
              <w:spacing w:after="0" w:line="240" w:lineRule="auto"/>
              <w:jc w:val="center"/>
              <w:rPr>
                <w:rFonts w:ascii="Times New Roman" w:hAnsi="Times New Roman" w:cs="Times New Roman"/>
                <w:b/>
                <w:bCs/>
                <w:color w:val="000000"/>
              </w:rPr>
            </w:pPr>
            <w:r w:rsidRPr="00800075">
              <w:rPr>
                <w:rFonts w:ascii="Times New Roman" w:hAnsi="Times New Roman" w:cs="Times New Roman"/>
                <w:b/>
                <w:bCs/>
                <w:color w:val="000000"/>
              </w:rPr>
              <w:t>3.1.3</w:t>
            </w:r>
          </w:p>
        </w:tc>
        <w:tc>
          <w:tcPr>
            <w:tcW w:w="3827" w:type="dxa"/>
            <w:tcBorders>
              <w:top w:val="nil"/>
              <w:left w:val="nil"/>
              <w:bottom w:val="single" w:sz="4" w:space="0" w:color="auto"/>
              <w:right w:val="single" w:sz="4" w:space="0" w:color="auto"/>
            </w:tcBorders>
            <w:shd w:val="clear" w:color="auto" w:fill="auto"/>
            <w:vAlign w:val="center"/>
            <w:hideMark/>
          </w:tcPr>
          <w:p w:rsidR="00800075" w:rsidRPr="00800075" w:rsidRDefault="00800075" w:rsidP="00800075">
            <w:pPr>
              <w:spacing w:after="0" w:line="240" w:lineRule="auto"/>
              <w:rPr>
                <w:rFonts w:ascii="Times New Roman" w:hAnsi="Times New Roman" w:cs="Times New Roman"/>
              </w:rPr>
            </w:pPr>
            <w:r w:rsidRPr="00800075">
              <w:rPr>
                <w:rFonts w:ascii="Times New Roman" w:hAnsi="Times New Roman" w:cs="Times New Roman"/>
              </w:rPr>
              <w:t>Okul personeli ve öğretmenlere yönelik uzman desteğiyle her yıl en az 1 temel ilkyardım eğitimi düzenlenecektir.</w:t>
            </w:r>
          </w:p>
        </w:tc>
        <w:tc>
          <w:tcPr>
            <w:tcW w:w="2268" w:type="dxa"/>
            <w:tcBorders>
              <w:top w:val="nil"/>
              <w:left w:val="nil"/>
              <w:bottom w:val="single" w:sz="4" w:space="0" w:color="auto"/>
              <w:right w:val="single" w:sz="4" w:space="0" w:color="auto"/>
            </w:tcBorders>
            <w:shd w:val="clear" w:color="auto" w:fill="auto"/>
            <w:vAlign w:val="center"/>
            <w:hideMark/>
          </w:tcPr>
          <w:p w:rsidR="00800075" w:rsidRPr="009B2CAC" w:rsidRDefault="00800075" w:rsidP="00800075">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800075" w:rsidRPr="009E6BC7" w:rsidRDefault="00800075" w:rsidP="00800075">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800075" w:rsidRPr="009E6BC7" w:rsidRDefault="00800075" w:rsidP="00800075">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hAnsi="Times New Roman" w:cs="Times New Roman"/>
                <w:color w:val="000000"/>
                <w:sz w:val="24"/>
                <w:szCs w:val="24"/>
              </w:rPr>
              <w:t>Yılda 1</w:t>
            </w:r>
          </w:p>
        </w:tc>
      </w:tr>
    </w:tbl>
    <w:p w:rsidR="00A73615" w:rsidRDefault="00A73615" w:rsidP="00F039DB">
      <w:pPr>
        <w:rPr>
          <w:rFonts w:ascii="Times New Roman" w:hAnsi="Times New Roman" w:cs="Times New Roman"/>
          <w:b/>
          <w:sz w:val="24"/>
          <w:szCs w:val="24"/>
        </w:rPr>
      </w:pPr>
    </w:p>
    <w:p w:rsidR="00A73615" w:rsidRDefault="00A73615" w:rsidP="00F039DB">
      <w:pPr>
        <w:rPr>
          <w:rFonts w:ascii="Times New Roman" w:hAnsi="Times New Roman" w:cs="Times New Roman"/>
          <w:b/>
          <w:sz w:val="24"/>
          <w:szCs w:val="24"/>
        </w:rPr>
      </w:pPr>
    </w:p>
    <w:p w:rsidR="00A73615" w:rsidRDefault="00A73615" w:rsidP="00F039DB">
      <w:pPr>
        <w:rPr>
          <w:rFonts w:ascii="Times New Roman" w:hAnsi="Times New Roman" w:cs="Times New Roman"/>
          <w:b/>
          <w:sz w:val="24"/>
          <w:szCs w:val="24"/>
        </w:rPr>
      </w:pPr>
      <w:bookmarkStart w:id="30" w:name="_GoBack"/>
      <w:bookmarkEnd w:id="30"/>
    </w:p>
    <w:p w:rsidR="00A73615" w:rsidRDefault="00800075" w:rsidP="00800075">
      <w:pPr>
        <w:jc w:val="both"/>
        <w:rPr>
          <w:rFonts w:ascii="Times New Roman" w:hAnsi="Times New Roman" w:cs="Times New Roman"/>
          <w:sz w:val="24"/>
          <w:szCs w:val="24"/>
        </w:rPr>
      </w:pPr>
      <w:r>
        <w:rPr>
          <w:rFonts w:ascii="Times New Roman" w:hAnsi="Times New Roman" w:cs="Times New Roman"/>
          <w:b/>
          <w:sz w:val="24"/>
          <w:szCs w:val="24"/>
        </w:rPr>
        <w:tab/>
      </w:r>
      <w:r w:rsidRPr="00800075">
        <w:rPr>
          <w:rFonts w:ascii="Times New Roman" w:hAnsi="Times New Roman" w:cs="Times New Roman"/>
          <w:b/>
          <w:sz w:val="24"/>
          <w:szCs w:val="24"/>
        </w:rPr>
        <w:t xml:space="preserve">Stratejik Hedef </w:t>
      </w:r>
      <w:proofErr w:type="gramStart"/>
      <w:r w:rsidRPr="00800075">
        <w:rPr>
          <w:rFonts w:ascii="Times New Roman" w:hAnsi="Times New Roman" w:cs="Times New Roman"/>
          <w:b/>
          <w:sz w:val="24"/>
          <w:szCs w:val="24"/>
        </w:rPr>
        <w:t>3.2</w:t>
      </w:r>
      <w:proofErr w:type="gramEnd"/>
      <w:r w:rsidRPr="00800075">
        <w:rPr>
          <w:rFonts w:ascii="Times New Roman" w:hAnsi="Times New Roman" w:cs="Times New Roman"/>
          <w:b/>
          <w:sz w:val="24"/>
          <w:szCs w:val="24"/>
        </w:rPr>
        <w:t>:</w:t>
      </w:r>
      <w:r w:rsidRPr="00800075">
        <w:rPr>
          <w:rFonts w:ascii="Times New Roman" w:hAnsi="Times New Roman" w:cs="Times New Roman"/>
          <w:sz w:val="24"/>
          <w:szCs w:val="24"/>
        </w:rPr>
        <w:t xml:space="preserve"> Okulumuzun mali ve fiziksel altyapısı eğitim ve öğretim faaliyetlerinden beklenen sonuçların elde edilmesini temine edecek biçimde sürdürülebilirlik ve verimlilik esasına göre geliştirilecektir.</w:t>
      </w:r>
    </w:p>
    <w:p w:rsidR="001D0B3E" w:rsidRDefault="001D0B3E" w:rsidP="00800075">
      <w:pPr>
        <w:jc w:val="both"/>
        <w:rPr>
          <w:rFonts w:ascii="Times New Roman" w:hAnsi="Times New Roman" w:cs="Times New Roman"/>
          <w:sz w:val="24"/>
          <w:szCs w:val="24"/>
        </w:rPr>
      </w:pPr>
    </w:p>
    <w:p w:rsidR="001D0B3E" w:rsidRPr="00800075" w:rsidRDefault="001D0B3E" w:rsidP="00800075">
      <w:pPr>
        <w:jc w:val="both"/>
        <w:rPr>
          <w:rFonts w:ascii="Times New Roman" w:hAnsi="Times New Roman" w:cs="Times New Roman"/>
          <w:sz w:val="24"/>
          <w:szCs w:val="24"/>
        </w:rPr>
      </w:pPr>
    </w:p>
    <w:p w:rsidR="004B5351" w:rsidRDefault="004B5351" w:rsidP="004B5351">
      <w:pPr>
        <w:rPr>
          <w:rFonts w:ascii="Times New Roman" w:hAnsi="Times New Roman" w:cs="Times New Roman"/>
          <w:b/>
          <w:sz w:val="24"/>
          <w:szCs w:val="24"/>
        </w:rPr>
      </w:pPr>
      <w:r w:rsidRPr="009B2CAC">
        <w:rPr>
          <w:rFonts w:ascii="Times New Roman" w:hAnsi="Times New Roman" w:cs="Times New Roman"/>
          <w:b/>
          <w:sz w:val="24"/>
          <w:szCs w:val="24"/>
        </w:rPr>
        <w:lastRenderedPageBreak/>
        <w:t>Performans Göstergeleri</w:t>
      </w:r>
    </w:p>
    <w:p w:rsidR="00A73615" w:rsidRDefault="00A73615" w:rsidP="00F039DB">
      <w:pPr>
        <w:rPr>
          <w:rFonts w:ascii="Times New Roman" w:hAnsi="Times New Roman" w:cs="Times New Roman"/>
          <w:b/>
          <w:sz w:val="24"/>
          <w:szCs w:val="24"/>
        </w:rPr>
      </w:pPr>
    </w:p>
    <w:tbl>
      <w:tblPr>
        <w:tblW w:w="9660" w:type="dxa"/>
        <w:tblInd w:w="-5" w:type="dxa"/>
        <w:tblCellMar>
          <w:left w:w="70" w:type="dxa"/>
          <w:right w:w="70" w:type="dxa"/>
        </w:tblCellMar>
        <w:tblLook w:val="04A0" w:firstRow="1" w:lastRow="0" w:firstColumn="1" w:lastColumn="0" w:noHBand="0" w:noVBand="1"/>
      </w:tblPr>
      <w:tblGrid>
        <w:gridCol w:w="996"/>
        <w:gridCol w:w="3208"/>
        <w:gridCol w:w="948"/>
        <w:gridCol w:w="731"/>
        <w:gridCol w:w="944"/>
        <w:gridCol w:w="944"/>
        <w:gridCol w:w="944"/>
        <w:gridCol w:w="945"/>
      </w:tblGrid>
      <w:tr w:rsidR="00800075" w:rsidRPr="00D36DE4" w:rsidTr="009A1427">
        <w:trPr>
          <w:trHeight w:val="475"/>
        </w:trPr>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075" w:rsidRPr="00D36DE4" w:rsidRDefault="00800075" w:rsidP="009A1427">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No</w:t>
            </w:r>
          </w:p>
        </w:tc>
        <w:tc>
          <w:tcPr>
            <w:tcW w:w="3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075" w:rsidRPr="00D36DE4" w:rsidRDefault="00800075" w:rsidP="009A1427">
            <w:pPr>
              <w:spacing w:after="0" w:line="240" w:lineRule="auto"/>
              <w:jc w:val="center"/>
              <w:rPr>
                <w:rFonts w:ascii="Times New Roman" w:eastAsia="Times New Roman" w:hAnsi="Times New Roman" w:cs="Times New Roman"/>
                <w:b/>
                <w:bCs/>
                <w:color w:val="000000"/>
                <w:sz w:val="20"/>
                <w:szCs w:val="20"/>
                <w:lang w:eastAsia="tr-TR"/>
              </w:rPr>
            </w:pPr>
            <w:r w:rsidRPr="00D36DE4">
              <w:rPr>
                <w:rFonts w:ascii="Times New Roman" w:eastAsia="Times New Roman" w:hAnsi="Times New Roman" w:cs="Times New Roman"/>
                <w:b/>
                <w:bCs/>
                <w:color w:val="000000"/>
                <w:sz w:val="20"/>
                <w:lang w:eastAsia="tr-TR"/>
              </w:rPr>
              <w:t>PERFORMANS GÖSTERGESİ</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sz w:val="18"/>
                <w:szCs w:val="18"/>
                <w:lang w:eastAsia="tr-TR"/>
              </w:rPr>
            </w:pPr>
            <w:r w:rsidRPr="00D36DE4">
              <w:rPr>
                <w:rFonts w:ascii="Times New Roman" w:eastAsia="Times New Roman" w:hAnsi="Times New Roman" w:cs="Times New Roman"/>
                <w:b/>
                <w:bCs/>
                <w:color w:val="000000"/>
                <w:sz w:val="18"/>
                <w:szCs w:val="18"/>
                <w:lang w:eastAsia="tr-TR"/>
              </w:rPr>
              <w:t>Mevcut</w:t>
            </w:r>
          </w:p>
        </w:tc>
        <w:tc>
          <w:tcPr>
            <w:tcW w:w="4508" w:type="dxa"/>
            <w:gridSpan w:val="5"/>
            <w:tcBorders>
              <w:top w:val="single" w:sz="4" w:space="0" w:color="auto"/>
              <w:left w:val="nil"/>
              <w:bottom w:val="single" w:sz="4" w:space="0" w:color="auto"/>
              <w:right w:val="single" w:sz="4" w:space="0" w:color="auto"/>
            </w:tcBorders>
            <w:shd w:val="clear" w:color="auto" w:fill="auto"/>
            <w:vAlign w:val="center"/>
            <w:hideMark/>
          </w:tcPr>
          <w:p w:rsidR="00800075" w:rsidRPr="00D36DE4" w:rsidRDefault="00800075" w:rsidP="009A1427">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HEDEF</w:t>
            </w:r>
          </w:p>
        </w:tc>
      </w:tr>
      <w:tr w:rsidR="00800075" w:rsidRPr="00D36DE4" w:rsidTr="009A1427">
        <w:trPr>
          <w:trHeight w:val="899"/>
        </w:trPr>
        <w:tc>
          <w:tcPr>
            <w:tcW w:w="996" w:type="dxa"/>
            <w:vMerge/>
            <w:tcBorders>
              <w:top w:val="single" w:sz="4" w:space="0" w:color="auto"/>
              <w:left w:val="single" w:sz="4" w:space="0" w:color="auto"/>
              <w:bottom w:val="single" w:sz="4" w:space="0" w:color="auto"/>
              <w:right w:val="single" w:sz="4" w:space="0" w:color="auto"/>
            </w:tcBorders>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lang w:eastAsia="tr-TR"/>
              </w:rPr>
            </w:pPr>
          </w:p>
        </w:tc>
        <w:tc>
          <w:tcPr>
            <w:tcW w:w="3208" w:type="dxa"/>
            <w:vMerge/>
            <w:tcBorders>
              <w:top w:val="single" w:sz="4" w:space="0" w:color="auto"/>
              <w:left w:val="single" w:sz="4" w:space="0" w:color="auto"/>
              <w:bottom w:val="single" w:sz="4" w:space="0" w:color="auto"/>
              <w:right w:val="single" w:sz="4" w:space="0" w:color="auto"/>
            </w:tcBorders>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sz w:val="20"/>
                <w:szCs w:val="20"/>
                <w:lang w:eastAsia="tr-TR"/>
              </w:rPr>
            </w:pPr>
          </w:p>
        </w:tc>
        <w:tc>
          <w:tcPr>
            <w:tcW w:w="948" w:type="dxa"/>
            <w:tcBorders>
              <w:top w:val="nil"/>
              <w:left w:val="nil"/>
              <w:bottom w:val="single" w:sz="4" w:space="0" w:color="auto"/>
              <w:right w:val="single" w:sz="4" w:space="0" w:color="auto"/>
            </w:tcBorders>
            <w:shd w:val="clear" w:color="auto" w:fill="auto"/>
            <w:noWrap/>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2018</w:t>
            </w:r>
          </w:p>
        </w:tc>
        <w:tc>
          <w:tcPr>
            <w:tcW w:w="731" w:type="dxa"/>
            <w:tcBorders>
              <w:top w:val="nil"/>
              <w:left w:val="nil"/>
              <w:bottom w:val="single" w:sz="4" w:space="0" w:color="auto"/>
              <w:right w:val="single" w:sz="4" w:space="0" w:color="auto"/>
            </w:tcBorders>
            <w:shd w:val="clear" w:color="auto" w:fill="auto"/>
            <w:noWrap/>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2019</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2020</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2021</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2022</w:t>
            </w:r>
          </w:p>
        </w:tc>
        <w:tc>
          <w:tcPr>
            <w:tcW w:w="945"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9A1427">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2023</w:t>
            </w:r>
          </w:p>
        </w:tc>
      </w:tr>
      <w:tr w:rsidR="00800075" w:rsidRPr="00D36DE4" w:rsidTr="009A1427">
        <w:trPr>
          <w:trHeight w:val="899"/>
        </w:trPr>
        <w:tc>
          <w:tcPr>
            <w:tcW w:w="996" w:type="dxa"/>
            <w:tcBorders>
              <w:top w:val="nil"/>
              <w:left w:val="single" w:sz="4" w:space="0" w:color="auto"/>
              <w:bottom w:val="single" w:sz="4" w:space="0" w:color="auto"/>
              <w:right w:val="single" w:sz="4" w:space="0" w:color="auto"/>
            </w:tcBorders>
            <w:shd w:val="clear" w:color="auto" w:fill="auto"/>
            <w:vAlign w:val="center"/>
            <w:hideMark/>
          </w:tcPr>
          <w:p w:rsidR="00800075" w:rsidRPr="00800075" w:rsidRDefault="00800075" w:rsidP="00800075">
            <w:pPr>
              <w:spacing w:after="0" w:line="240" w:lineRule="auto"/>
              <w:rPr>
                <w:rFonts w:ascii="Times New Roman" w:hAnsi="Times New Roman" w:cs="Times New Roman"/>
                <w:b/>
                <w:bCs/>
                <w:color w:val="000000"/>
              </w:rPr>
            </w:pPr>
            <w:r w:rsidRPr="00800075">
              <w:rPr>
                <w:rFonts w:ascii="Times New Roman" w:hAnsi="Times New Roman" w:cs="Times New Roman"/>
                <w:b/>
                <w:bCs/>
                <w:color w:val="000000"/>
              </w:rPr>
              <w:t>PG.3.2.1</w:t>
            </w:r>
          </w:p>
        </w:tc>
        <w:tc>
          <w:tcPr>
            <w:tcW w:w="3208" w:type="dxa"/>
            <w:tcBorders>
              <w:top w:val="nil"/>
              <w:left w:val="nil"/>
              <w:bottom w:val="single" w:sz="4" w:space="0" w:color="auto"/>
              <w:right w:val="single" w:sz="4" w:space="0" w:color="auto"/>
            </w:tcBorders>
            <w:shd w:val="clear" w:color="auto" w:fill="auto"/>
            <w:vAlign w:val="center"/>
            <w:hideMark/>
          </w:tcPr>
          <w:p w:rsidR="00800075" w:rsidRPr="00800075" w:rsidRDefault="00800075" w:rsidP="00800075">
            <w:pPr>
              <w:spacing w:after="0" w:line="240" w:lineRule="auto"/>
              <w:rPr>
                <w:rFonts w:ascii="Times New Roman" w:hAnsi="Times New Roman" w:cs="Times New Roman"/>
                <w:color w:val="000000"/>
              </w:rPr>
            </w:pPr>
            <w:r w:rsidRPr="00800075">
              <w:rPr>
                <w:rFonts w:ascii="Times New Roman" w:hAnsi="Times New Roman" w:cs="Times New Roman"/>
                <w:color w:val="000000"/>
              </w:rPr>
              <w:t>Özel eğitime ihtiyaç duyan öğrencilerin kullanımına yönelik yapılan düzenleme sayısı</w:t>
            </w:r>
          </w:p>
        </w:tc>
        <w:tc>
          <w:tcPr>
            <w:tcW w:w="948" w:type="dxa"/>
            <w:tcBorders>
              <w:top w:val="nil"/>
              <w:left w:val="nil"/>
              <w:bottom w:val="single" w:sz="4" w:space="0" w:color="auto"/>
              <w:right w:val="single" w:sz="4" w:space="0" w:color="auto"/>
            </w:tcBorders>
            <w:shd w:val="clear" w:color="auto" w:fill="auto"/>
            <w:noWrap/>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lang w:eastAsia="tr-TR"/>
              </w:rPr>
            </w:pPr>
            <w:r w:rsidRPr="00800075">
              <w:rPr>
                <w:rFonts w:ascii="Times New Roman" w:eastAsia="Times New Roman" w:hAnsi="Times New Roman" w:cs="Times New Roman"/>
                <w:color w:val="000000"/>
                <w:lang w:eastAsia="tr-TR"/>
              </w:rPr>
              <w:t>1</w:t>
            </w:r>
          </w:p>
        </w:tc>
        <w:tc>
          <w:tcPr>
            <w:tcW w:w="731" w:type="dxa"/>
            <w:tcBorders>
              <w:top w:val="nil"/>
              <w:left w:val="nil"/>
              <w:bottom w:val="single" w:sz="4" w:space="0" w:color="auto"/>
              <w:right w:val="single" w:sz="4" w:space="0" w:color="auto"/>
            </w:tcBorders>
            <w:shd w:val="clear" w:color="auto" w:fill="auto"/>
            <w:noWrap/>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sidRPr="00800075">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sidRPr="00800075">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sidRPr="00800075">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sidRPr="00800075">
              <w:rPr>
                <w:rFonts w:ascii="Times New Roman" w:eastAsia="Times New Roman" w:hAnsi="Times New Roman" w:cs="Times New Roman"/>
                <w:color w:val="000000"/>
                <w:sz w:val="24"/>
                <w:szCs w:val="24"/>
                <w:lang w:eastAsia="tr-TR"/>
              </w:rPr>
              <w:t>2</w:t>
            </w:r>
          </w:p>
        </w:tc>
        <w:tc>
          <w:tcPr>
            <w:tcW w:w="945"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sidRPr="00800075">
              <w:rPr>
                <w:rFonts w:ascii="Times New Roman" w:eastAsia="Times New Roman" w:hAnsi="Times New Roman" w:cs="Times New Roman"/>
                <w:color w:val="000000"/>
                <w:sz w:val="24"/>
                <w:szCs w:val="24"/>
                <w:lang w:eastAsia="tr-TR"/>
              </w:rPr>
              <w:t>2</w:t>
            </w:r>
          </w:p>
        </w:tc>
      </w:tr>
      <w:tr w:rsidR="00800075" w:rsidRPr="00D36DE4" w:rsidTr="009A1427">
        <w:trPr>
          <w:trHeight w:val="899"/>
        </w:trPr>
        <w:tc>
          <w:tcPr>
            <w:tcW w:w="996" w:type="dxa"/>
            <w:tcBorders>
              <w:top w:val="nil"/>
              <w:left w:val="single" w:sz="4" w:space="0" w:color="auto"/>
              <w:bottom w:val="single" w:sz="4" w:space="0" w:color="auto"/>
              <w:right w:val="single" w:sz="4" w:space="0" w:color="auto"/>
            </w:tcBorders>
            <w:shd w:val="clear" w:color="auto" w:fill="auto"/>
            <w:vAlign w:val="center"/>
            <w:hideMark/>
          </w:tcPr>
          <w:p w:rsidR="00800075" w:rsidRPr="00800075" w:rsidRDefault="00800075" w:rsidP="00800075">
            <w:pPr>
              <w:spacing w:after="0" w:line="240" w:lineRule="auto"/>
              <w:rPr>
                <w:rFonts w:ascii="Times New Roman" w:hAnsi="Times New Roman" w:cs="Times New Roman"/>
                <w:color w:val="000000"/>
              </w:rPr>
            </w:pPr>
            <w:r w:rsidRPr="00800075">
              <w:rPr>
                <w:rFonts w:ascii="Times New Roman" w:hAnsi="Times New Roman" w:cs="Times New Roman"/>
                <w:b/>
                <w:bCs/>
                <w:color w:val="000000"/>
              </w:rPr>
              <w:t>PG.3.2.2</w:t>
            </w:r>
          </w:p>
        </w:tc>
        <w:tc>
          <w:tcPr>
            <w:tcW w:w="3208" w:type="dxa"/>
            <w:tcBorders>
              <w:top w:val="nil"/>
              <w:left w:val="nil"/>
              <w:bottom w:val="single" w:sz="4" w:space="0" w:color="auto"/>
              <w:right w:val="single" w:sz="4" w:space="0" w:color="auto"/>
            </w:tcBorders>
            <w:shd w:val="clear" w:color="auto" w:fill="auto"/>
            <w:vAlign w:val="center"/>
            <w:hideMark/>
          </w:tcPr>
          <w:p w:rsidR="00800075" w:rsidRPr="00800075" w:rsidRDefault="00800075" w:rsidP="00800075">
            <w:pPr>
              <w:spacing w:after="0" w:line="240" w:lineRule="auto"/>
              <w:rPr>
                <w:rFonts w:ascii="Times New Roman" w:hAnsi="Times New Roman" w:cs="Times New Roman"/>
                <w:color w:val="000000"/>
              </w:rPr>
            </w:pPr>
            <w:r w:rsidRPr="00800075">
              <w:rPr>
                <w:rFonts w:ascii="Times New Roman" w:hAnsi="Times New Roman" w:cs="Times New Roman"/>
                <w:color w:val="000000"/>
              </w:rPr>
              <w:t>Her dönem için faaliyet raporu düzenlenmesi (0-1)</w:t>
            </w:r>
          </w:p>
        </w:tc>
        <w:tc>
          <w:tcPr>
            <w:tcW w:w="948" w:type="dxa"/>
            <w:tcBorders>
              <w:top w:val="nil"/>
              <w:left w:val="nil"/>
              <w:bottom w:val="single" w:sz="4" w:space="0" w:color="auto"/>
              <w:right w:val="single" w:sz="4" w:space="0" w:color="auto"/>
            </w:tcBorders>
            <w:shd w:val="clear" w:color="auto" w:fill="auto"/>
            <w:noWrap/>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31" w:type="dxa"/>
            <w:tcBorders>
              <w:top w:val="nil"/>
              <w:left w:val="nil"/>
              <w:bottom w:val="single" w:sz="4" w:space="0" w:color="auto"/>
              <w:right w:val="single" w:sz="4" w:space="0" w:color="auto"/>
            </w:tcBorders>
            <w:shd w:val="clear" w:color="auto" w:fill="auto"/>
            <w:noWrap/>
            <w:vAlign w:val="center"/>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hideMark/>
          </w:tcPr>
          <w:p w:rsidR="00800075" w:rsidRPr="00D36DE4"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800075" w:rsidRPr="00D36DE4" w:rsidTr="009A1427">
        <w:trPr>
          <w:trHeight w:val="899"/>
        </w:trPr>
        <w:tc>
          <w:tcPr>
            <w:tcW w:w="996" w:type="dxa"/>
            <w:tcBorders>
              <w:top w:val="nil"/>
              <w:left w:val="single" w:sz="4" w:space="0" w:color="auto"/>
              <w:bottom w:val="single" w:sz="4" w:space="0" w:color="auto"/>
              <w:right w:val="single" w:sz="4" w:space="0" w:color="auto"/>
            </w:tcBorders>
            <w:shd w:val="clear" w:color="auto" w:fill="auto"/>
            <w:vAlign w:val="center"/>
          </w:tcPr>
          <w:p w:rsidR="00800075" w:rsidRPr="00800075" w:rsidRDefault="00800075" w:rsidP="00800075">
            <w:pPr>
              <w:spacing w:after="0" w:line="240" w:lineRule="auto"/>
              <w:rPr>
                <w:rFonts w:ascii="Times New Roman" w:hAnsi="Times New Roman" w:cs="Times New Roman"/>
                <w:b/>
                <w:bCs/>
              </w:rPr>
            </w:pPr>
            <w:r w:rsidRPr="00800075">
              <w:rPr>
                <w:rFonts w:ascii="Times New Roman" w:hAnsi="Times New Roman" w:cs="Times New Roman"/>
                <w:b/>
                <w:bCs/>
              </w:rPr>
              <w:t>PG.3.2.3</w:t>
            </w:r>
          </w:p>
        </w:tc>
        <w:tc>
          <w:tcPr>
            <w:tcW w:w="3208" w:type="dxa"/>
            <w:tcBorders>
              <w:top w:val="nil"/>
              <w:left w:val="nil"/>
              <w:bottom w:val="single" w:sz="4" w:space="0" w:color="auto"/>
              <w:right w:val="single" w:sz="4" w:space="0" w:color="auto"/>
            </w:tcBorders>
            <w:shd w:val="clear" w:color="auto" w:fill="auto"/>
            <w:vAlign w:val="center"/>
          </w:tcPr>
          <w:p w:rsidR="00800075" w:rsidRPr="00800075" w:rsidRDefault="00800075" w:rsidP="00800075">
            <w:pPr>
              <w:spacing w:after="0" w:line="240" w:lineRule="auto"/>
              <w:rPr>
                <w:rFonts w:ascii="Times New Roman" w:hAnsi="Times New Roman" w:cs="Times New Roman"/>
                <w:color w:val="000000"/>
              </w:rPr>
            </w:pPr>
            <w:r w:rsidRPr="00800075">
              <w:rPr>
                <w:rFonts w:ascii="Times New Roman" w:hAnsi="Times New Roman" w:cs="Times New Roman"/>
                <w:color w:val="000000"/>
              </w:rPr>
              <w:t>Enerji verimliliğine yönelik yapılan faaliyet sayısı</w:t>
            </w:r>
          </w:p>
        </w:tc>
        <w:tc>
          <w:tcPr>
            <w:tcW w:w="948" w:type="dxa"/>
            <w:tcBorders>
              <w:top w:val="nil"/>
              <w:left w:val="nil"/>
              <w:bottom w:val="single" w:sz="4" w:space="0" w:color="auto"/>
              <w:right w:val="single" w:sz="4" w:space="0" w:color="auto"/>
            </w:tcBorders>
            <w:shd w:val="clear" w:color="auto" w:fill="auto"/>
            <w:noWrap/>
            <w:vAlign w:val="center"/>
          </w:tcPr>
          <w:p w:rsidR="00800075" w:rsidRPr="00800075" w:rsidRDefault="00800075" w:rsidP="0080007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31" w:type="dxa"/>
            <w:tcBorders>
              <w:top w:val="nil"/>
              <w:left w:val="nil"/>
              <w:bottom w:val="single" w:sz="4" w:space="0" w:color="auto"/>
              <w:right w:val="single" w:sz="4" w:space="0" w:color="auto"/>
            </w:tcBorders>
            <w:shd w:val="clear" w:color="auto" w:fill="auto"/>
            <w:noWrap/>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5"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800075" w:rsidRPr="00D36DE4" w:rsidTr="009A1427">
        <w:trPr>
          <w:trHeight w:val="899"/>
        </w:trPr>
        <w:tc>
          <w:tcPr>
            <w:tcW w:w="996" w:type="dxa"/>
            <w:tcBorders>
              <w:top w:val="nil"/>
              <w:left w:val="single" w:sz="4" w:space="0" w:color="auto"/>
              <w:bottom w:val="single" w:sz="4" w:space="0" w:color="auto"/>
              <w:right w:val="single" w:sz="4" w:space="0" w:color="auto"/>
            </w:tcBorders>
            <w:shd w:val="clear" w:color="auto" w:fill="auto"/>
            <w:vAlign w:val="center"/>
          </w:tcPr>
          <w:p w:rsidR="00800075" w:rsidRPr="00800075" w:rsidRDefault="00800075" w:rsidP="00800075">
            <w:pPr>
              <w:spacing w:after="0" w:line="240" w:lineRule="auto"/>
              <w:rPr>
                <w:rFonts w:ascii="Times New Roman" w:hAnsi="Times New Roman" w:cs="Times New Roman"/>
                <w:b/>
                <w:bCs/>
              </w:rPr>
            </w:pPr>
            <w:r w:rsidRPr="00800075">
              <w:rPr>
                <w:rFonts w:ascii="Times New Roman" w:hAnsi="Times New Roman" w:cs="Times New Roman"/>
                <w:b/>
                <w:bCs/>
              </w:rPr>
              <w:t>PG.3.2.4</w:t>
            </w:r>
          </w:p>
        </w:tc>
        <w:tc>
          <w:tcPr>
            <w:tcW w:w="3208" w:type="dxa"/>
            <w:tcBorders>
              <w:top w:val="nil"/>
              <w:left w:val="nil"/>
              <w:bottom w:val="single" w:sz="4" w:space="0" w:color="auto"/>
              <w:right w:val="single" w:sz="4" w:space="0" w:color="auto"/>
            </w:tcBorders>
            <w:shd w:val="clear" w:color="auto" w:fill="auto"/>
            <w:vAlign w:val="center"/>
          </w:tcPr>
          <w:p w:rsidR="00800075" w:rsidRPr="00800075" w:rsidRDefault="00800075" w:rsidP="00800075">
            <w:pPr>
              <w:spacing w:after="0" w:line="240" w:lineRule="auto"/>
              <w:rPr>
                <w:rFonts w:ascii="Times New Roman" w:hAnsi="Times New Roman" w:cs="Times New Roman"/>
                <w:color w:val="000000"/>
              </w:rPr>
            </w:pPr>
            <w:r w:rsidRPr="00800075">
              <w:rPr>
                <w:rFonts w:ascii="Times New Roman" w:hAnsi="Times New Roman" w:cs="Times New Roman"/>
                <w:color w:val="000000"/>
              </w:rPr>
              <w:t>Okulun gelirlerinin, okul giderlerini karşılama oranı</w:t>
            </w:r>
          </w:p>
        </w:tc>
        <w:tc>
          <w:tcPr>
            <w:tcW w:w="948" w:type="dxa"/>
            <w:tcBorders>
              <w:top w:val="nil"/>
              <w:left w:val="nil"/>
              <w:bottom w:val="single" w:sz="4" w:space="0" w:color="auto"/>
              <w:right w:val="single" w:sz="4" w:space="0" w:color="auto"/>
            </w:tcBorders>
            <w:shd w:val="clear" w:color="auto" w:fill="auto"/>
            <w:noWrap/>
            <w:vAlign w:val="center"/>
          </w:tcPr>
          <w:p w:rsidR="00800075" w:rsidRPr="00800075" w:rsidRDefault="00800075" w:rsidP="0080007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731" w:type="dxa"/>
            <w:tcBorders>
              <w:top w:val="nil"/>
              <w:left w:val="nil"/>
              <w:bottom w:val="single" w:sz="4" w:space="0" w:color="auto"/>
              <w:right w:val="single" w:sz="4" w:space="0" w:color="auto"/>
            </w:tcBorders>
            <w:shd w:val="clear" w:color="auto" w:fill="auto"/>
            <w:noWrap/>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45"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800075" w:rsidRPr="00D36DE4" w:rsidTr="009A1427">
        <w:trPr>
          <w:trHeight w:val="899"/>
        </w:trPr>
        <w:tc>
          <w:tcPr>
            <w:tcW w:w="996" w:type="dxa"/>
            <w:tcBorders>
              <w:top w:val="nil"/>
              <w:left w:val="single" w:sz="4" w:space="0" w:color="auto"/>
              <w:bottom w:val="single" w:sz="4" w:space="0" w:color="auto"/>
              <w:right w:val="single" w:sz="4" w:space="0" w:color="auto"/>
            </w:tcBorders>
            <w:shd w:val="clear" w:color="auto" w:fill="auto"/>
            <w:vAlign w:val="center"/>
          </w:tcPr>
          <w:p w:rsidR="00800075" w:rsidRPr="00800075" w:rsidRDefault="00800075" w:rsidP="00800075">
            <w:pPr>
              <w:spacing w:after="0" w:line="240" w:lineRule="auto"/>
              <w:rPr>
                <w:rFonts w:ascii="Times New Roman" w:hAnsi="Times New Roman" w:cs="Times New Roman"/>
                <w:b/>
                <w:bCs/>
              </w:rPr>
            </w:pPr>
            <w:r w:rsidRPr="00800075">
              <w:rPr>
                <w:rFonts w:ascii="Times New Roman" w:hAnsi="Times New Roman" w:cs="Times New Roman"/>
                <w:b/>
                <w:bCs/>
              </w:rPr>
              <w:t>PG.3.2.5</w:t>
            </w:r>
          </w:p>
        </w:tc>
        <w:tc>
          <w:tcPr>
            <w:tcW w:w="3208" w:type="dxa"/>
            <w:tcBorders>
              <w:top w:val="nil"/>
              <w:left w:val="nil"/>
              <w:bottom w:val="single" w:sz="4" w:space="0" w:color="auto"/>
              <w:right w:val="single" w:sz="4" w:space="0" w:color="auto"/>
            </w:tcBorders>
            <w:shd w:val="clear" w:color="auto" w:fill="auto"/>
            <w:vAlign w:val="center"/>
          </w:tcPr>
          <w:p w:rsidR="00800075" w:rsidRPr="00800075" w:rsidRDefault="00800075" w:rsidP="00800075">
            <w:pPr>
              <w:spacing w:after="0" w:line="240" w:lineRule="auto"/>
              <w:rPr>
                <w:rFonts w:ascii="Times New Roman" w:hAnsi="Times New Roman" w:cs="Times New Roman"/>
                <w:color w:val="000000"/>
              </w:rPr>
            </w:pPr>
            <w:r w:rsidRPr="00800075">
              <w:rPr>
                <w:rFonts w:ascii="Times New Roman" w:hAnsi="Times New Roman" w:cs="Times New Roman"/>
                <w:color w:val="000000"/>
              </w:rPr>
              <w:t>Okul sağlığı konusunda yürütülen faaliyet sayısı</w:t>
            </w:r>
          </w:p>
        </w:tc>
        <w:tc>
          <w:tcPr>
            <w:tcW w:w="948" w:type="dxa"/>
            <w:tcBorders>
              <w:top w:val="nil"/>
              <w:left w:val="nil"/>
              <w:bottom w:val="single" w:sz="4" w:space="0" w:color="auto"/>
              <w:right w:val="single" w:sz="4" w:space="0" w:color="auto"/>
            </w:tcBorders>
            <w:shd w:val="clear" w:color="auto" w:fill="auto"/>
            <w:noWrap/>
            <w:vAlign w:val="center"/>
          </w:tcPr>
          <w:p w:rsidR="00800075" w:rsidRPr="00800075" w:rsidRDefault="00800075" w:rsidP="0080007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31" w:type="dxa"/>
            <w:tcBorders>
              <w:top w:val="nil"/>
              <w:left w:val="nil"/>
              <w:bottom w:val="single" w:sz="4" w:space="0" w:color="auto"/>
              <w:right w:val="single" w:sz="4" w:space="0" w:color="auto"/>
            </w:tcBorders>
            <w:shd w:val="clear" w:color="auto" w:fill="auto"/>
            <w:noWrap/>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44"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45" w:type="dxa"/>
            <w:tcBorders>
              <w:top w:val="nil"/>
              <w:left w:val="nil"/>
              <w:bottom w:val="single" w:sz="4" w:space="0" w:color="auto"/>
              <w:right w:val="single" w:sz="4" w:space="0" w:color="auto"/>
            </w:tcBorders>
            <w:shd w:val="clear" w:color="auto" w:fill="auto"/>
            <w:vAlign w:val="center"/>
          </w:tcPr>
          <w:p w:rsidR="00800075" w:rsidRDefault="00800075" w:rsidP="0080007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bl>
    <w:p w:rsidR="00A73615" w:rsidRDefault="00A73615" w:rsidP="00F039DB">
      <w:pPr>
        <w:rPr>
          <w:rFonts w:ascii="Times New Roman" w:hAnsi="Times New Roman" w:cs="Times New Roman"/>
          <w:b/>
          <w:sz w:val="24"/>
          <w:szCs w:val="24"/>
        </w:rPr>
      </w:pPr>
    </w:p>
    <w:p w:rsidR="00F039DB" w:rsidRDefault="009A1427" w:rsidP="009A1427">
      <w:pPr>
        <w:rPr>
          <w:rFonts w:ascii="Times New Roman" w:hAnsi="Times New Roman" w:cs="Times New Roman"/>
          <w:b/>
          <w:sz w:val="24"/>
          <w:szCs w:val="24"/>
        </w:rPr>
      </w:pPr>
      <w:r w:rsidRPr="009B2CAC">
        <w:rPr>
          <w:rFonts w:ascii="Times New Roman" w:hAnsi="Times New Roman" w:cs="Times New Roman"/>
          <w:b/>
          <w:sz w:val="24"/>
          <w:szCs w:val="24"/>
        </w:rPr>
        <w:t>Eylem Planı</w:t>
      </w:r>
    </w:p>
    <w:tbl>
      <w:tblPr>
        <w:tblW w:w="9634" w:type="dxa"/>
        <w:tblCellMar>
          <w:left w:w="70" w:type="dxa"/>
          <w:right w:w="70" w:type="dxa"/>
        </w:tblCellMar>
        <w:tblLook w:val="04A0" w:firstRow="1" w:lastRow="0" w:firstColumn="1" w:lastColumn="0" w:noHBand="0" w:noVBand="1"/>
      </w:tblPr>
      <w:tblGrid>
        <w:gridCol w:w="1555"/>
        <w:gridCol w:w="3827"/>
        <w:gridCol w:w="2268"/>
        <w:gridCol w:w="1984"/>
      </w:tblGrid>
      <w:tr w:rsidR="009A1427" w:rsidRPr="009E6BC7" w:rsidTr="009A1427">
        <w:trPr>
          <w:trHeight w:val="54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427" w:rsidRPr="009E6BC7" w:rsidRDefault="009A1427"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No</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9A1427" w:rsidRPr="009E6BC7" w:rsidRDefault="009A1427"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İfadesi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A1427" w:rsidRPr="009E6BC7" w:rsidRDefault="009A1427"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Sorumlusu</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A1427" w:rsidRPr="009E6BC7" w:rsidRDefault="009A1427" w:rsidP="009A1427">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Tarihi</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3.2.1.</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pStyle w:val="Balk1"/>
              <w:spacing w:before="0" w:line="240" w:lineRule="auto"/>
              <w:rPr>
                <w:rFonts w:ascii="Times New Roman" w:hAnsi="Times New Roman" w:cs="Times New Roman"/>
                <w:color w:val="000000"/>
                <w:sz w:val="22"/>
                <w:szCs w:val="22"/>
              </w:rPr>
            </w:pPr>
            <w:r w:rsidRPr="004B5351">
              <w:rPr>
                <w:rFonts w:ascii="Times New Roman" w:hAnsi="Times New Roman" w:cs="Times New Roman"/>
                <w:color w:val="000000"/>
                <w:sz w:val="22"/>
                <w:szCs w:val="22"/>
              </w:rPr>
              <w:t xml:space="preserve">İş sağlığı ve güvenliği kontrolleri düzenli olarak yapılacaktır. </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sidRPr="009B2CAC">
              <w:rPr>
                <w:rFonts w:ascii="Times New Roman" w:hAnsi="Times New Roman" w:cs="Times New Roman"/>
                <w:color w:val="000000"/>
                <w:sz w:val="24"/>
                <w:szCs w:val="24"/>
              </w:rPr>
              <w:t>Eğitim Öğretim Süresince</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3.2.2</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pStyle w:val="Balk1"/>
              <w:spacing w:before="0" w:line="240" w:lineRule="auto"/>
              <w:rPr>
                <w:rFonts w:ascii="Times New Roman" w:hAnsi="Times New Roman" w:cs="Times New Roman"/>
                <w:color w:val="000000"/>
                <w:sz w:val="22"/>
                <w:szCs w:val="22"/>
              </w:rPr>
            </w:pPr>
            <w:r w:rsidRPr="004B5351">
              <w:rPr>
                <w:rFonts w:ascii="Times New Roman" w:hAnsi="Times New Roman" w:cs="Times New Roman"/>
                <w:color w:val="000000"/>
                <w:sz w:val="22"/>
                <w:szCs w:val="22"/>
              </w:rPr>
              <w:t>Kamera ve güvenlik sisteminin düzenli olarak kontrolü yapılacaktır.</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sidRPr="009B2CAC">
              <w:rPr>
                <w:rFonts w:ascii="Times New Roman" w:hAnsi="Times New Roman" w:cs="Times New Roman"/>
                <w:color w:val="000000"/>
                <w:sz w:val="24"/>
                <w:szCs w:val="24"/>
              </w:rPr>
              <w:t>Eğitim Öğretim Süresince</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3.2.3</w:t>
            </w:r>
          </w:p>
        </w:tc>
        <w:tc>
          <w:tcPr>
            <w:tcW w:w="3827" w:type="dxa"/>
            <w:tcBorders>
              <w:top w:val="nil"/>
              <w:left w:val="nil"/>
              <w:bottom w:val="single" w:sz="4" w:space="0" w:color="auto"/>
              <w:right w:val="single" w:sz="4" w:space="0" w:color="auto"/>
            </w:tcBorders>
            <w:shd w:val="clear" w:color="auto" w:fill="auto"/>
            <w:vAlign w:val="center"/>
            <w:hideMark/>
          </w:tcPr>
          <w:p w:rsidR="004B5351" w:rsidRPr="004B5351" w:rsidRDefault="004B5351" w:rsidP="004B5351">
            <w:pPr>
              <w:pStyle w:val="Balk1"/>
              <w:spacing w:before="0" w:line="240" w:lineRule="auto"/>
              <w:rPr>
                <w:rFonts w:ascii="Times New Roman" w:hAnsi="Times New Roman" w:cs="Times New Roman"/>
                <w:color w:val="000000"/>
                <w:sz w:val="22"/>
                <w:szCs w:val="22"/>
              </w:rPr>
            </w:pPr>
            <w:r w:rsidRPr="004B5351">
              <w:rPr>
                <w:rFonts w:ascii="Times New Roman" w:hAnsi="Times New Roman" w:cs="Times New Roman"/>
                <w:color w:val="000000"/>
                <w:sz w:val="22"/>
                <w:szCs w:val="22"/>
              </w:rPr>
              <w:t>Velilerin okula giriş-çıkışları akıllı kontrol sistemi ile kontrol edilecektir.</w:t>
            </w:r>
          </w:p>
        </w:tc>
        <w:tc>
          <w:tcPr>
            <w:tcW w:w="2268" w:type="dxa"/>
            <w:tcBorders>
              <w:top w:val="nil"/>
              <w:left w:val="nil"/>
              <w:bottom w:val="single" w:sz="4" w:space="0" w:color="auto"/>
              <w:right w:val="single" w:sz="4" w:space="0" w:color="auto"/>
            </w:tcBorders>
            <w:shd w:val="clear" w:color="auto" w:fill="auto"/>
            <w:vAlign w:val="center"/>
            <w:hideMark/>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E6BC7"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Öğretmenler </w:t>
            </w:r>
          </w:p>
        </w:tc>
        <w:tc>
          <w:tcPr>
            <w:tcW w:w="1984" w:type="dxa"/>
            <w:tcBorders>
              <w:top w:val="nil"/>
              <w:left w:val="nil"/>
              <w:bottom w:val="single" w:sz="4" w:space="0" w:color="auto"/>
              <w:right w:val="single" w:sz="4" w:space="0" w:color="auto"/>
            </w:tcBorders>
            <w:shd w:val="clear" w:color="auto" w:fill="auto"/>
            <w:vAlign w:val="center"/>
            <w:hideMark/>
          </w:tcPr>
          <w:p w:rsidR="004B5351" w:rsidRPr="009E6BC7" w:rsidRDefault="004B5351" w:rsidP="004B5351">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sidRPr="009B2CAC">
              <w:rPr>
                <w:rFonts w:ascii="Times New Roman" w:hAnsi="Times New Roman" w:cs="Times New Roman"/>
                <w:color w:val="000000"/>
                <w:sz w:val="24"/>
                <w:szCs w:val="24"/>
              </w:rPr>
              <w:t>Eğitim Öğretim Süresince</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3.2.4</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 xml:space="preserve">Tasarruf konusu ile ilgili farkındalık faaliyetleri düzenlenecektir. </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sidRPr="009B2CAC">
              <w:rPr>
                <w:rFonts w:ascii="Times New Roman" w:hAnsi="Times New Roman" w:cs="Times New Roman"/>
                <w:color w:val="000000"/>
                <w:sz w:val="24"/>
                <w:szCs w:val="24"/>
              </w:rPr>
              <w:t>Eğitim Öğretim Süresince</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3.2.5</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Lavabolara sensörlü musluklar kurulacaktır.</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2022</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3.2.6</w:t>
            </w:r>
          </w:p>
        </w:tc>
        <w:tc>
          <w:tcPr>
            <w:tcW w:w="3827" w:type="dxa"/>
            <w:tcBorders>
              <w:top w:val="nil"/>
              <w:left w:val="nil"/>
              <w:bottom w:val="single" w:sz="4" w:space="0" w:color="auto"/>
              <w:right w:val="single" w:sz="4" w:space="0" w:color="auto"/>
            </w:tcBorders>
            <w:shd w:val="clear" w:color="auto" w:fill="auto"/>
            <w:vAlign w:val="center"/>
            <w:hideMark/>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Uygun alanlara fotoselli ışık sistemi kurulacaktır.</w:t>
            </w:r>
          </w:p>
        </w:tc>
        <w:tc>
          <w:tcPr>
            <w:tcW w:w="2268" w:type="dxa"/>
            <w:tcBorders>
              <w:top w:val="nil"/>
              <w:left w:val="nil"/>
              <w:bottom w:val="single" w:sz="4" w:space="0" w:color="auto"/>
              <w:right w:val="single" w:sz="4" w:space="0" w:color="auto"/>
            </w:tcBorders>
            <w:shd w:val="clear" w:color="auto" w:fill="auto"/>
            <w:vAlign w:val="center"/>
            <w:hideMark/>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sidRPr="009E6BC7">
              <w:rPr>
                <w:rFonts w:ascii="Times New Roman" w:eastAsia="Times New Roman" w:hAnsi="Times New Roman" w:cs="Times New Roman"/>
                <w:color w:val="000000"/>
                <w:szCs w:val="24"/>
                <w:lang w:eastAsia="tr-TR"/>
              </w:rPr>
              <w:t xml:space="preserve">Okul İdaresi </w:t>
            </w:r>
          </w:p>
          <w:p w:rsidR="004B5351" w:rsidRPr="009E6BC7" w:rsidRDefault="004B5351" w:rsidP="004B5351">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4B5351" w:rsidRPr="009E6BC7" w:rsidRDefault="004B5351" w:rsidP="004B5351">
            <w:pPr>
              <w:spacing w:after="0" w:line="240" w:lineRule="auto"/>
              <w:jc w:val="both"/>
              <w:rPr>
                <w:rFonts w:ascii="Times New Roman" w:eastAsia="Times New Roman" w:hAnsi="Times New Roman" w:cs="Times New Roman"/>
                <w:color w:val="000000"/>
                <w:lang w:eastAsia="tr-TR"/>
              </w:rPr>
            </w:pPr>
            <w:r>
              <w:rPr>
                <w:rFonts w:ascii="Times New Roman" w:hAnsi="Times New Roman" w:cs="Times New Roman"/>
                <w:color w:val="000000"/>
                <w:sz w:val="24"/>
                <w:szCs w:val="24"/>
              </w:rPr>
              <w:t>2021</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3.2.7</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 xml:space="preserve">Beyaz Bayrak Sertifikası alınması için çalışmalar yürütülecektir. </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Yılda 1</w:t>
            </w:r>
          </w:p>
        </w:tc>
      </w:tr>
      <w:tr w:rsidR="004B5351" w:rsidRPr="009E6BC7" w:rsidTr="009A1427">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3.2.8</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Beslenme Dostu Okul Sertifikası alınması için çalışmalar yürütülecektir.</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Yılda 1</w:t>
            </w:r>
          </w:p>
        </w:tc>
      </w:tr>
    </w:tbl>
    <w:p w:rsidR="009A1427" w:rsidRPr="009A1427" w:rsidRDefault="009A1427" w:rsidP="009A1427">
      <w:pPr>
        <w:rPr>
          <w:rFonts w:ascii="Times New Roman" w:hAnsi="Times New Roman" w:cs="Times New Roman"/>
          <w:b/>
          <w:sz w:val="24"/>
          <w:szCs w:val="24"/>
        </w:rPr>
      </w:pPr>
    </w:p>
    <w:p w:rsidR="004B5351" w:rsidRDefault="004B5351" w:rsidP="004B5351">
      <w:pPr>
        <w:jc w:val="both"/>
        <w:rPr>
          <w:rFonts w:ascii="Times New Roman" w:hAnsi="Times New Roman" w:cs="Times New Roman"/>
          <w:sz w:val="24"/>
          <w:szCs w:val="24"/>
        </w:rPr>
      </w:pPr>
      <w:r w:rsidRPr="004B5351">
        <w:rPr>
          <w:rFonts w:ascii="Times New Roman" w:hAnsi="Times New Roman" w:cs="Times New Roman"/>
          <w:b/>
          <w:sz w:val="24"/>
          <w:szCs w:val="24"/>
        </w:rPr>
        <w:t xml:space="preserve">Stratejik Hedef </w:t>
      </w:r>
      <w:proofErr w:type="gramStart"/>
      <w:r w:rsidRPr="004B5351">
        <w:rPr>
          <w:rFonts w:ascii="Times New Roman" w:hAnsi="Times New Roman" w:cs="Times New Roman"/>
          <w:b/>
          <w:sz w:val="24"/>
          <w:szCs w:val="24"/>
        </w:rPr>
        <w:t>3.3</w:t>
      </w:r>
      <w:proofErr w:type="gramEnd"/>
      <w:r w:rsidRPr="004B5351">
        <w:rPr>
          <w:rFonts w:ascii="Times New Roman" w:hAnsi="Times New Roman" w:cs="Times New Roman"/>
          <w:b/>
          <w:sz w:val="24"/>
          <w:szCs w:val="24"/>
        </w:rPr>
        <w:t xml:space="preserve">: </w:t>
      </w:r>
      <w:r w:rsidRPr="004B5351">
        <w:rPr>
          <w:rFonts w:ascii="Times New Roman" w:hAnsi="Times New Roman" w:cs="Times New Roman"/>
          <w:sz w:val="24"/>
          <w:szCs w:val="24"/>
        </w:rPr>
        <w:t>Okulumuzun yönetsel süreçleri, etkin bir izleme ve değerlendirme sistemiyle desteklenen, katılımcı, şeffaf ve hesap verebilir biçimde geliştirilecektir.</w:t>
      </w:r>
    </w:p>
    <w:p w:rsidR="001D0B3E" w:rsidRDefault="001D0B3E" w:rsidP="004B5351">
      <w:pPr>
        <w:rPr>
          <w:rFonts w:ascii="Times New Roman" w:hAnsi="Times New Roman" w:cs="Times New Roman"/>
          <w:b/>
          <w:sz w:val="24"/>
          <w:szCs w:val="24"/>
        </w:rPr>
      </w:pPr>
    </w:p>
    <w:p w:rsidR="004B5351" w:rsidRDefault="004B5351" w:rsidP="004B5351">
      <w:pPr>
        <w:rPr>
          <w:rFonts w:ascii="Times New Roman" w:hAnsi="Times New Roman" w:cs="Times New Roman"/>
          <w:b/>
          <w:sz w:val="24"/>
          <w:szCs w:val="24"/>
        </w:rPr>
      </w:pPr>
      <w:r w:rsidRPr="009B2CAC">
        <w:rPr>
          <w:rFonts w:ascii="Times New Roman" w:hAnsi="Times New Roman" w:cs="Times New Roman"/>
          <w:b/>
          <w:sz w:val="24"/>
          <w:szCs w:val="24"/>
        </w:rPr>
        <w:lastRenderedPageBreak/>
        <w:t>Performans Göstergeleri</w:t>
      </w:r>
    </w:p>
    <w:tbl>
      <w:tblPr>
        <w:tblW w:w="9747" w:type="dxa"/>
        <w:tblInd w:w="-5" w:type="dxa"/>
        <w:tblCellMar>
          <w:left w:w="70" w:type="dxa"/>
          <w:right w:w="70" w:type="dxa"/>
        </w:tblCellMar>
        <w:tblLook w:val="04A0" w:firstRow="1" w:lastRow="0" w:firstColumn="1" w:lastColumn="0" w:noHBand="0" w:noVBand="1"/>
      </w:tblPr>
      <w:tblGrid>
        <w:gridCol w:w="1005"/>
        <w:gridCol w:w="3237"/>
        <w:gridCol w:w="956"/>
        <w:gridCol w:w="737"/>
        <w:gridCol w:w="951"/>
        <w:gridCol w:w="951"/>
        <w:gridCol w:w="951"/>
        <w:gridCol w:w="959"/>
      </w:tblGrid>
      <w:tr w:rsidR="004B5351" w:rsidRPr="00D36DE4" w:rsidTr="004B5351">
        <w:trPr>
          <w:trHeight w:val="237"/>
        </w:trPr>
        <w:tc>
          <w:tcPr>
            <w:tcW w:w="10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5351" w:rsidRPr="00D36DE4" w:rsidRDefault="004B5351" w:rsidP="009D4025">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No</w:t>
            </w:r>
          </w:p>
        </w:tc>
        <w:tc>
          <w:tcPr>
            <w:tcW w:w="32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5351" w:rsidRPr="00D36DE4" w:rsidRDefault="004B5351" w:rsidP="009D4025">
            <w:pPr>
              <w:spacing w:after="0" w:line="240" w:lineRule="auto"/>
              <w:jc w:val="center"/>
              <w:rPr>
                <w:rFonts w:ascii="Times New Roman" w:eastAsia="Times New Roman" w:hAnsi="Times New Roman" w:cs="Times New Roman"/>
                <w:b/>
                <w:bCs/>
                <w:color w:val="000000"/>
                <w:sz w:val="20"/>
                <w:szCs w:val="20"/>
                <w:lang w:eastAsia="tr-TR"/>
              </w:rPr>
            </w:pPr>
            <w:r w:rsidRPr="00D36DE4">
              <w:rPr>
                <w:rFonts w:ascii="Times New Roman" w:eastAsia="Times New Roman" w:hAnsi="Times New Roman" w:cs="Times New Roman"/>
                <w:b/>
                <w:bCs/>
                <w:color w:val="000000"/>
                <w:sz w:val="20"/>
                <w:lang w:eastAsia="tr-TR"/>
              </w:rPr>
              <w:t>PERFORMANS GÖSTERGESİ</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sz w:val="18"/>
                <w:szCs w:val="18"/>
                <w:lang w:eastAsia="tr-TR"/>
              </w:rPr>
            </w:pPr>
            <w:r w:rsidRPr="00D36DE4">
              <w:rPr>
                <w:rFonts w:ascii="Times New Roman" w:eastAsia="Times New Roman" w:hAnsi="Times New Roman" w:cs="Times New Roman"/>
                <w:b/>
                <w:bCs/>
                <w:color w:val="000000"/>
                <w:sz w:val="18"/>
                <w:szCs w:val="18"/>
                <w:lang w:eastAsia="tr-TR"/>
              </w:rPr>
              <w:t>Mevcut</w:t>
            </w:r>
          </w:p>
        </w:tc>
        <w:tc>
          <w:tcPr>
            <w:tcW w:w="4549" w:type="dxa"/>
            <w:gridSpan w:val="5"/>
            <w:tcBorders>
              <w:top w:val="single" w:sz="4" w:space="0" w:color="auto"/>
              <w:left w:val="nil"/>
              <w:bottom w:val="single" w:sz="4" w:space="0" w:color="auto"/>
              <w:right w:val="single" w:sz="4" w:space="0" w:color="auto"/>
            </w:tcBorders>
            <w:shd w:val="clear" w:color="auto" w:fill="auto"/>
            <w:vAlign w:val="center"/>
            <w:hideMark/>
          </w:tcPr>
          <w:p w:rsidR="004B5351" w:rsidRPr="00D36DE4" w:rsidRDefault="004B5351" w:rsidP="009D4025">
            <w:pPr>
              <w:spacing w:after="0" w:line="240" w:lineRule="auto"/>
              <w:jc w:val="center"/>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HEDEF</w:t>
            </w:r>
          </w:p>
        </w:tc>
      </w:tr>
      <w:tr w:rsidR="004B5351" w:rsidRPr="00D36DE4" w:rsidTr="004B5351">
        <w:trPr>
          <w:trHeight w:val="449"/>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lang w:eastAsia="tr-TR"/>
              </w:rPr>
            </w:pPr>
          </w:p>
        </w:tc>
        <w:tc>
          <w:tcPr>
            <w:tcW w:w="3237" w:type="dxa"/>
            <w:vMerge/>
            <w:tcBorders>
              <w:top w:val="single" w:sz="4" w:space="0" w:color="auto"/>
              <w:left w:val="single" w:sz="4" w:space="0" w:color="auto"/>
              <w:bottom w:val="single" w:sz="4" w:space="0" w:color="auto"/>
              <w:right w:val="single" w:sz="4" w:space="0" w:color="auto"/>
            </w:tcBorders>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sz w:val="20"/>
                <w:szCs w:val="20"/>
                <w:lang w:eastAsia="tr-TR"/>
              </w:rPr>
            </w:pPr>
          </w:p>
        </w:tc>
        <w:tc>
          <w:tcPr>
            <w:tcW w:w="956" w:type="dxa"/>
            <w:tcBorders>
              <w:top w:val="nil"/>
              <w:left w:val="nil"/>
              <w:bottom w:val="single" w:sz="4" w:space="0" w:color="auto"/>
              <w:right w:val="single" w:sz="4" w:space="0" w:color="auto"/>
            </w:tcBorders>
            <w:shd w:val="clear" w:color="auto" w:fill="auto"/>
            <w:noWrap/>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2018</w:t>
            </w:r>
          </w:p>
        </w:tc>
        <w:tc>
          <w:tcPr>
            <w:tcW w:w="737" w:type="dxa"/>
            <w:tcBorders>
              <w:top w:val="nil"/>
              <w:left w:val="nil"/>
              <w:bottom w:val="single" w:sz="4" w:space="0" w:color="auto"/>
              <w:right w:val="single" w:sz="4" w:space="0" w:color="auto"/>
            </w:tcBorders>
            <w:shd w:val="clear" w:color="auto" w:fill="auto"/>
            <w:noWrap/>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2019</w:t>
            </w:r>
          </w:p>
        </w:tc>
        <w:tc>
          <w:tcPr>
            <w:tcW w:w="951" w:type="dxa"/>
            <w:tcBorders>
              <w:top w:val="nil"/>
              <w:left w:val="nil"/>
              <w:bottom w:val="single" w:sz="4" w:space="0" w:color="auto"/>
              <w:right w:val="single" w:sz="4" w:space="0" w:color="auto"/>
            </w:tcBorders>
            <w:shd w:val="clear" w:color="auto" w:fill="auto"/>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2020</w:t>
            </w:r>
          </w:p>
        </w:tc>
        <w:tc>
          <w:tcPr>
            <w:tcW w:w="951" w:type="dxa"/>
            <w:tcBorders>
              <w:top w:val="nil"/>
              <w:left w:val="nil"/>
              <w:bottom w:val="single" w:sz="4" w:space="0" w:color="auto"/>
              <w:right w:val="single" w:sz="4" w:space="0" w:color="auto"/>
            </w:tcBorders>
            <w:shd w:val="clear" w:color="auto" w:fill="auto"/>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2021</w:t>
            </w:r>
          </w:p>
        </w:tc>
        <w:tc>
          <w:tcPr>
            <w:tcW w:w="951" w:type="dxa"/>
            <w:tcBorders>
              <w:top w:val="nil"/>
              <w:left w:val="nil"/>
              <w:bottom w:val="single" w:sz="4" w:space="0" w:color="auto"/>
              <w:right w:val="single" w:sz="4" w:space="0" w:color="auto"/>
            </w:tcBorders>
            <w:shd w:val="clear" w:color="auto" w:fill="auto"/>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2022</w:t>
            </w:r>
          </w:p>
        </w:tc>
        <w:tc>
          <w:tcPr>
            <w:tcW w:w="959" w:type="dxa"/>
            <w:tcBorders>
              <w:top w:val="nil"/>
              <w:left w:val="nil"/>
              <w:bottom w:val="single" w:sz="4" w:space="0" w:color="auto"/>
              <w:right w:val="single" w:sz="4" w:space="0" w:color="auto"/>
            </w:tcBorders>
            <w:shd w:val="clear" w:color="auto" w:fill="auto"/>
            <w:vAlign w:val="center"/>
            <w:hideMark/>
          </w:tcPr>
          <w:p w:rsidR="004B5351" w:rsidRPr="00D36DE4" w:rsidRDefault="004B5351" w:rsidP="009D4025">
            <w:pPr>
              <w:spacing w:after="0" w:line="240" w:lineRule="auto"/>
              <w:rPr>
                <w:rFonts w:ascii="Times New Roman" w:eastAsia="Times New Roman" w:hAnsi="Times New Roman" w:cs="Times New Roman"/>
                <w:b/>
                <w:bCs/>
                <w:color w:val="000000"/>
                <w:lang w:eastAsia="tr-TR"/>
              </w:rPr>
            </w:pPr>
            <w:r w:rsidRPr="00D36DE4">
              <w:rPr>
                <w:rFonts w:ascii="Times New Roman" w:eastAsia="Times New Roman" w:hAnsi="Times New Roman" w:cs="Times New Roman"/>
                <w:b/>
                <w:bCs/>
                <w:color w:val="000000"/>
                <w:lang w:eastAsia="tr-TR"/>
              </w:rPr>
              <w:t>2023</w:t>
            </w:r>
          </w:p>
        </w:tc>
      </w:tr>
      <w:tr w:rsidR="004B5351" w:rsidRPr="00D36DE4" w:rsidTr="004B5351">
        <w:trPr>
          <w:trHeight w:val="449"/>
        </w:trPr>
        <w:tc>
          <w:tcPr>
            <w:tcW w:w="1005" w:type="dxa"/>
            <w:tcBorders>
              <w:top w:val="nil"/>
              <w:left w:val="single" w:sz="4" w:space="0" w:color="auto"/>
              <w:bottom w:val="single" w:sz="4" w:space="0" w:color="auto"/>
              <w:right w:val="single" w:sz="4" w:space="0" w:color="auto"/>
            </w:tcBorders>
            <w:shd w:val="clear" w:color="auto" w:fill="auto"/>
            <w:vAlign w:val="center"/>
            <w:hideMark/>
          </w:tcPr>
          <w:p w:rsidR="004B5351" w:rsidRPr="004B5351" w:rsidRDefault="004B5351" w:rsidP="004B5351">
            <w:pPr>
              <w:spacing w:after="0" w:line="240" w:lineRule="auto"/>
              <w:rPr>
                <w:rFonts w:ascii="Times New Roman" w:hAnsi="Times New Roman" w:cs="Times New Roman"/>
                <w:b/>
                <w:bCs/>
                <w:color w:val="000000"/>
              </w:rPr>
            </w:pPr>
            <w:r w:rsidRPr="004B5351">
              <w:rPr>
                <w:rFonts w:ascii="Times New Roman" w:hAnsi="Times New Roman" w:cs="Times New Roman"/>
                <w:b/>
                <w:bCs/>
                <w:color w:val="000000"/>
              </w:rPr>
              <w:t>PG.3.3.1</w:t>
            </w:r>
          </w:p>
        </w:tc>
        <w:tc>
          <w:tcPr>
            <w:tcW w:w="3237" w:type="dxa"/>
            <w:tcBorders>
              <w:top w:val="nil"/>
              <w:left w:val="nil"/>
              <w:bottom w:val="single" w:sz="4" w:space="0" w:color="auto"/>
              <w:right w:val="single" w:sz="4" w:space="0" w:color="auto"/>
            </w:tcBorders>
            <w:shd w:val="clear" w:color="auto" w:fill="auto"/>
            <w:vAlign w:val="center"/>
            <w:hideMark/>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Veli memnuniyet oranı</w:t>
            </w:r>
          </w:p>
        </w:tc>
        <w:tc>
          <w:tcPr>
            <w:tcW w:w="956" w:type="dxa"/>
            <w:tcBorders>
              <w:top w:val="nil"/>
              <w:left w:val="nil"/>
              <w:bottom w:val="single" w:sz="4" w:space="0" w:color="auto"/>
              <w:right w:val="single" w:sz="4" w:space="0" w:color="auto"/>
            </w:tcBorders>
            <w:shd w:val="clear" w:color="auto" w:fill="auto"/>
            <w:noWrap/>
            <w:vAlign w:val="center"/>
            <w:hideMark/>
          </w:tcPr>
          <w:p w:rsidR="004B5351" w:rsidRPr="00800075" w:rsidRDefault="004B5351" w:rsidP="004B535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737" w:type="dxa"/>
            <w:tcBorders>
              <w:top w:val="nil"/>
              <w:left w:val="nil"/>
              <w:bottom w:val="single" w:sz="4" w:space="0" w:color="auto"/>
              <w:right w:val="single" w:sz="4" w:space="0" w:color="auto"/>
            </w:tcBorders>
            <w:shd w:val="clear" w:color="auto" w:fill="auto"/>
            <w:noWrap/>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51" w:type="dxa"/>
            <w:tcBorders>
              <w:top w:val="nil"/>
              <w:left w:val="nil"/>
              <w:bottom w:val="single" w:sz="4" w:space="0" w:color="auto"/>
              <w:right w:val="single" w:sz="4" w:space="0" w:color="auto"/>
            </w:tcBorders>
            <w:shd w:val="clear" w:color="auto" w:fill="auto"/>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51" w:type="dxa"/>
            <w:tcBorders>
              <w:top w:val="nil"/>
              <w:left w:val="nil"/>
              <w:bottom w:val="single" w:sz="4" w:space="0" w:color="auto"/>
              <w:right w:val="single" w:sz="4" w:space="0" w:color="auto"/>
            </w:tcBorders>
            <w:shd w:val="clear" w:color="auto" w:fill="auto"/>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51" w:type="dxa"/>
            <w:tcBorders>
              <w:top w:val="nil"/>
              <w:left w:val="nil"/>
              <w:bottom w:val="single" w:sz="4" w:space="0" w:color="auto"/>
              <w:right w:val="single" w:sz="4" w:space="0" w:color="auto"/>
            </w:tcBorders>
            <w:shd w:val="clear" w:color="auto" w:fill="auto"/>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59" w:type="dxa"/>
            <w:tcBorders>
              <w:top w:val="nil"/>
              <w:left w:val="nil"/>
              <w:bottom w:val="single" w:sz="4" w:space="0" w:color="auto"/>
              <w:right w:val="single" w:sz="4" w:space="0" w:color="auto"/>
            </w:tcBorders>
            <w:shd w:val="clear" w:color="auto" w:fill="auto"/>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4B5351" w:rsidRPr="00D36DE4" w:rsidTr="004B5351">
        <w:trPr>
          <w:trHeight w:val="449"/>
        </w:trPr>
        <w:tc>
          <w:tcPr>
            <w:tcW w:w="1005" w:type="dxa"/>
            <w:tcBorders>
              <w:top w:val="nil"/>
              <w:left w:val="single" w:sz="4" w:space="0" w:color="auto"/>
              <w:bottom w:val="single" w:sz="4" w:space="0" w:color="auto"/>
              <w:right w:val="single" w:sz="4" w:space="0" w:color="auto"/>
            </w:tcBorders>
            <w:shd w:val="clear" w:color="auto" w:fill="auto"/>
            <w:vAlign w:val="center"/>
            <w:hideMark/>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b/>
                <w:bCs/>
                <w:color w:val="000000"/>
              </w:rPr>
              <w:t>PG.3.3.2</w:t>
            </w:r>
          </w:p>
        </w:tc>
        <w:tc>
          <w:tcPr>
            <w:tcW w:w="3237" w:type="dxa"/>
            <w:tcBorders>
              <w:top w:val="nil"/>
              <w:left w:val="nil"/>
              <w:bottom w:val="single" w:sz="4" w:space="0" w:color="auto"/>
              <w:right w:val="single" w:sz="4" w:space="0" w:color="auto"/>
            </w:tcBorders>
            <w:shd w:val="clear" w:color="auto" w:fill="auto"/>
            <w:vAlign w:val="center"/>
            <w:hideMark/>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Çalışan memnuniyet oranı</w:t>
            </w:r>
          </w:p>
        </w:tc>
        <w:tc>
          <w:tcPr>
            <w:tcW w:w="956" w:type="dxa"/>
            <w:tcBorders>
              <w:top w:val="nil"/>
              <w:left w:val="nil"/>
              <w:bottom w:val="single" w:sz="4" w:space="0" w:color="auto"/>
              <w:right w:val="single" w:sz="4" w:space="0" w:color="auto"/>
            </w:tcBorders>
            <w:shd w:val="clear" w:color="auto" w:fill="auto"/>
            <w:noWrap/>
            <w:vAlign w:val="center"/>
            <w:hideMark/>
          </w:tcPr>
          <w:p w:rsidR="004B5351" w:rsidRPr="00800075" w:rsidRDefault="004B5351" w:rsidP="004B535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737" w:type="dxa"/>
            <w:tcBorders>
              <w:top w:val="nil"/>
              <w:left w:val="nil"/>
              <w:bottom w:val="single" w:sz="4" w:space="0" w:color="auto"/>
              <w:right w:val="single" w:sz="4" w:space="0" w:color="auto"/>
            </w:tcBorders>
            <w:shd w:val="clear" w:color="auto" w:fill="auto"/>
            <w:noWrap/>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51" w:type="dxa"/>
            <w:tcBorders>
              <w:top w:val="nil"/>
              <w:left w:val="nil"/>
              <w:bottom w:val="single" w:sz="4" w:space="0" w:color="auto"/>
              <w:right w:val="single" w:sz="4" w:space="0" w:color="auto"/>
            </w:tcBorders>
            <w:shd w:val="clear" w:color="auto" w:fill="auto"/>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51" w:type="dxa"/>
            <w:tcBorders>
              <w:top w:val="nil"/>
              <w:left w:val="nil"/>
              <w:bottom w:val="single" w:sz="4" w:space="0" w:color="auto"/>
              <w:right w:val="single" w:sz="4" w:space="0" w:color="auto"/>
            </w:tcBorders>
            <w:shd w:val="clear" w:color="auto" w:fill="auto"/>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59" w:type="dxa"/>
            <w:tcBorders>
              <w:top w:val="nil"/>
              <w:left w:val="nil"/>
              <w:bottom w:val="single" w:sz="4" w:space="0" w:color="auto"/>
              <w:right w:val="single" w:sz="4" w:space="0" w:color="auto"/>
            </w:tcBorders>
            <w:shd w:val="clear" w:color="auto" w:fill="auto"/>
            <w:vAlign w:val="center"/>
            <w:hideMark/>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4B5351" w:rsidRPr="00D36DE4" w:rsidTr="004B5351">
        <w:trPr>
          <w:trHeight w:val="449"/>
        </w:trPr>
        <w:tc>
          <w:tcPr>
            <w:tcW w:w="1005" w:type="dxa"/>
            <w:tcBorders>
              <w:top w:val="nil"/>
              <w:left w:val="single" w:sz="4" w:space="0" w:color="auto"/>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b/>
                <w:bCs/>
                <w:color w:val="000000"/>
              </w:rPr>
              <w:t>PG.3.3.3</w:t>
            </w:r>
          </w:p>
        </w:tc>
        <w:tc>
          <w:tcPr>
            <w:tcW w:w="323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 xml:space="preserve">Öğretmenlerin </w:t>
            </w:r>
            <w:proofErr w:type="gramStart"/>
            <w:r w:rsidRPr="004B5351">
              <w:rPr>
                <w:rFonts w:ascii="Times New Roman" w:hAnsi="Times New Roman" w:cs="Times New Roman"/>
                <w:color w:val="000000"/>
              </w:rPr>
              <w:t>motivasyonunu</w:t>
            </w:r>
            <w:proofErr w:type="gramEnd"/>
            <w:r w:rsidRPr="004B5351">
              <w:rPr>
                <w:rFonts w:ascii="Times New Roman" w:hAnsi="Times New Roman" w:cs="Times New Roman"/>
                <w:color w:val="000000"/>
              </w:rPr>
              <w:t xml:space="preserve"> arttırmaya yönelik yapılan faaliyetlerin sayısı</w:t>
            </w:r>
          </w:p>
        </w:tc>
        <w:tc>
          <w:tcPr>
            <w:tcW w:w="956" w:type="dxa"/>
            <w:tcBorders>
              <w:top w:val="nil"/>
              <w:left w:val="nil"/>
              <w:bottom w:val="single" w:sz="4" w:space="0" w:color="auto"/>
              <w:right w:val="single" w:sz="4" w:space="0" w:color="auto"/>
            </w:tcBorders>
            <w:shd w:val="clear" w:color="auto" w:fill="auto"/>
            <w:noWrap/>
            <w:vAlign w:val="center"/>
          </w:tcPr>
          <w:p w:rsidR="004B5351" w:rsidRPr="00800075" w:rsidRDefault="004B5351" w:rsidP="004B535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37" w:type="dxa"/>
            <w:tcBorders>
              <w:top w:val="nil"/>
              <w:left w:val="nil"/>
              <w:bottom w:val="single" w:sz="4" w:space="0" w:color="auto"/>
              <w:right w:val="single" w:sz="4" w:space="0" w:color="auto"/>
            </w:tcBorders>
            <w:shd w:val="clear" w:color="auto" w:fill="auto"/>
            <w:noWrap/>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959"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4B5351" w:rsidRPr="00D36DE4" w:rsidTr="004B5351">
        <w:trPr>
          <w:trHeight w:val="449"/>
        </w:trPr>
        <w:tc>
          <w:tcPr>
            <w:tcW w:w="1005" w:type="dxa"/>
            <w:tcBorders>
              <w:top w:val="nil"/>
              <w:left w:val="single" w:sz="4" w:space="0" w:color="auto"/>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b/>
                <w:bCs/>
                <w:color w:val="000000"/>
              </w:rPr>
              <w:t>PG.3.3.4</w:t>
            </w:r>
          </w:p>
        </w:tc>
        <w:tc>
          <w:tcPr>
            <w:tcW w:w="323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Veli toplantılarına katılan veli oranı</w:t>
            </w:r>
          </w:p>
        </w:tc>
        <w:tc>
          <w:tcPr>
            <w:tcW w:w="956" w:type="dxa"/>
            <w:tcBorders>
              <w:top w:val="nil"/>
              <w:left w:val="nil"/>
              <w:bottom w:val="single" w:sz="4" w:space="0" w:color="auto"/>
              <w:right w:val="single" w:sz="4" w:space="0" w:color="auto"/>
            </w:tcBorders>
            <w:shd w:val="clear" w:color="auto" w:fill="auto"/>
            <w:noWrap/>
            <w:vAlign w:val="center"/>
          </w:tcPr>
          <w:p w:rsidR="004B5351" w:rsidRPr="00800075" w:rsidRDefault="004B5351" w:rsidP="004B535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737" w:type="dxa"/>
            <w:tcBorders>
              <w:top w:val="nil"/>
              <w:left w:val="nil"/>
              <w:bottom w:val="single" w:sz="4" w:space="0" w:color="auto"/>
              <w:right w:val="single" w:sz="4" w:space="0" w:color="auto"/>
            </w:tcBorders>
            <w:shd w:val="clear" w:color="auto" w:fill="auto"/>
            <w:noWrap/>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59"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4B5351" w:rsidRPr="00D36DE4" w:rsidTr="004B5351">
        <w:trPr>
          <w:trHeight w:val="449"/>
        </w:trPr>
        <w:tc>
          <w:tcPr>
            <w:tcW w:w="1005" w:type="dxa"/>
            <w:tcBorders>
              <w:top w:val="nil"/>
              <w:left w:val="single" w:sz="4" w:space="0" w:color="auto"/>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b/>
                <w:bCs/>
                <w:color w:val="000000"/>
              </w:rPr>
              <w:t>PG.3.3.5</w:t>
            </w:r>
          </w:p>
        </w:tc>
        <w:tc>
          <w:tcPr>
            <w:tcW w:w="323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Okul faaliyetlerine katılan veli oranı</w:t>
            </w:r>
          </w:p>
        </w:tc>
        <w:tc>
          <w:tcPr>
            <w:tcW w:w="956" w:type="dxa"/>
            <w:tcBorders>
              <w:top w:val="nil"/>
              <w:left w:val="nil"/>
              <w:bottom w:val="single" w:sz="4" w:space="0" w:color="auto"/>
              <w:right w:val="single" w:sz="4" w:space="0" w:color="auto"/>
            </w:tcBorders>
            <w:shd w:val="clear" w:color="auto" w:fill="auto"/>
            <w:noWrap/>
            <w:vAlign w:val="center"/>
          </w:tcPr>
          <w:p w:rsidR="004B5351" w:rsidRPr="00800075" w:rsidRDefault="004B5351" w:rsidP="004B535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737" w:type="dxa"/>
            <w:tcBorders>
              <w:top w:val="nil"/>
              <w:left w:val="nil"/>
              <w:bottom w:val="single" w:sz="4" w:space="0" w:color="auto"/>
              <w:right w:val="single" w:sz="4" w:space="0" w:color="auto"/>
            </w:tcBorders>
            <w:shd w:val="clear" w:color="auto" w:fill="auto"/>
            <w:noWrap/>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59"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4B5351" w:rsidRPr="00D36DE4" w:rsidTr="004B5351">
        <w:trPr>
          <w:trHeight w:val="449"/>
        </w:trPr>
        <w:tc>
          <w:tcPr>
            <w:tcW w:w="1005" w:type="dxa"/>
            <w:tcBorders>
              <w:top w:val="nil"/>
              <w:left w:val="single" w:sz="4" w:space="0" w:color="auto"/>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b/>
                <w:bCs/>
                <w:color w:val="000000"/>
              </w:rPr>
              <w:t>PG.3.3.6</w:t>
            </w:r>
          </w:p>
        </w:tc>
        <w:tc>
          <w:tcPr>
            <w:tcW w:w="323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Öğretmen, veli ve öğrencilerle birlikte uygulanan faaliyet sayısı</w:t>
            </w:r>
          </w:p>
        </w:tc>
        <w:tc>
          <w:tcPr>
            <w:tcW w:w="956" w:type="dxa"/>
            <w:tcBorders>
              <w:top w:val="nil"/>
              <w:left w:val="nil"/>
              <w:bottom w:val="single" w:sz="4" w:space="0" w:color="auto"/>
              <w:right w:val="single" w:sz="4" w:space="0" w:color="auto"/>
            </w:tcBorders>
            <w:shd w:val="clear" w:color="auto" w:fill="auto"/>
            <w:noWrap/>
            <w:vAlign w:val="center"/>
          </w:tcPr>
          <w:p w:rsidR="004B5351" w:rsidRPr="00800075" w:rsidRDefault="004B5351" w:rsidP="004B535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w:t>
            </w:r>
          </w:p>
        </w:tc>
        <w:tc>
          <w:tcPr>
            <w:tcW w:w="737" w:type="dxa"/>
            <w:tcBorders>
              <w:top w:val="nil"/>
              <w:left w:val="nil"/>
              <w:bottom w:val="single" w:sz="4" w:space="0" w:color="auto"/>
              <w:right w:val="single" w:sz="4" w:space="0" w:color="auto"/>
            </w:tcBorders>
            <w:shd w:val="clear" w:color="auto" w:fill="auto"/>
            <w:noWrap/>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959"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r>
      <w:tr w:rsidR="004B5351" w:rsidRPr="00D36DE4" w:rsidTr="004B5351">
        <w:trPr>
          <w:trHeight w:val="449"/>
        </w:trPr>
        <w:tc>
          <w:tcPr>
            <w:tcW w:w="1005" w:type="dxa"/>
            <w:tcBorders>
              <w:top w:val="nil"/>
              <w:left w:val="single" w:sz="4" w:space="0" w:color="auto"/>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b/>
                <w:bCs/>
                <w:color w:val="000000"/>
              </w:rPr>
              <w:t>PG.3.3.7</w:t>
            </w:r>
          </w:p>
        </w:tc>
        <w:tc>
          <w:tcPr>
            <w:tcW w:w="323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rPr>
                <w:rFonts w:ascii="Times New Roman" w:hAnsi="Times New Roman" w:cs="Times New Roman"/>
                <w:color w:val="000000"/>
              </w:rPr>
            </w:pPr>
            <w:r w:rsidRPr="004B5351">
              <w:rPr>
                <w:rFonts w:ascii="Times New Roman" w:hAnsi="Times New Roman" w:cs="Times New Roman"/>
                <w:color w:val="000000"/>
              </w:rPr>
              <w:t>Kurumun tanıtımına yönelik yapılan faaliyet sayısı</w:t>
            </w:r>
          </w:p>
        </w:tc>
        <w:tc>
          <w:tcPr>
            <w:tcW w:w="956" w:type="dxa"/>
            <w:tcBorders>
              <w:top w:val="nil"/>
              <w:left w:val="nil"/>
              <w:bottom w:val="single" w:sz="4" w:space="0" w:color="auto"/>
              <w:right w:val="single" w:sz="4" w:space="0" w:color="auto"/>
            </w:tcBorders>
            <w:shd w:val="clear" w:color="auto" w:fill="auto"/>
            <w:noWrap/>
            <w:vAlign w:val="center"/>
          </w:tcPr>
          <w:p w:rsidR="004B5351" w:rsidRPr="00800075" w:rsidRDefault="004B5351" w:rsidP="004B535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737" w:type="dxa"/>
            <w:tcBorders>
              <w:top w:val="nil"/>
              <w:left w:val="nil"/>
              <w:bottom w:val="single" w:sz="4" w:space="0" w:color="auto"/>
              <w:right w:val="single" w:sz="4" w:space="0" w:color="auto"/>
            </w:tcBorders>
            <w:shd w:val="clear" w:color="auto" w:fill="auto"/>
            <w:noWrap/>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51"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959" w:type="dxa"/>
            <w:tcBorders>
              <w:top w:val="nil"/>
              <w:left w:val="nil"/>
              <w:bottom w:val="single" w:sz="4" w:space="0" w:color="auto"/>
              <w:right w:val="single" w:sz="4" w:space="0" w:color="auto"/>
            </w:tcBorders>
            <w:shd w:val="clear" w:color="auto" w:fill="auto"/>
            <w:vAlign w:val="center"/>
          </w:tcPr>
          <w:p w:rsidR="004B5351" w:rsidRDefault="004B5351" w:rsidP="004B5351">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r>
    </w:tbl>
    <w:p w:rsidR="004B5351" w:rsidRDefault="004B5351" w:rsidP="00F039DB">
      <w:pPr>
        <w:jc w:val="both"/>
        <w:rPr>
          <w:rFonts w:ascii="Times New Roman" w:hAnsi="Times New Roman" w:cs="Times New Roman"/>
          <w:b/>
          <w:i/>
          <w:sz w:val="24"/>
          <w:szCs w:val="24"/>
        </w:rPr>
      </w:pPr>
    </w:p>
    <w:p w:rsidR="004B5351" w:rsidRDefault="004B5351" w:rsidP="004B5351">
      <w:pPr>
        <w:rPr>
          <w:rFonts w:ascii="Times New Roman" w:hAnsi="Times New Roman" w:cs="Times New Roman"/>
          <w:b/>
          <w:sz w:val="24"/>
          <w:szCs w:val="24"/>
        </w:rPr>
      </w:pPr>
      <w:r w:rsidRPr="009B2CAC">
        <w:rPr>
          <w:rFonts w:ascii="Times New Roman" w:hAnsi="Times New Roman" w:cs="Times New Roman"/>
          <w:b/>
          <w:sz w:val="24"/>
          <w:szCs w:val="24"/>
        </w:rPr>
        <w:t>Eylem Planı</w:t>
      </w:r>
    </w:p>
    <w:tbl>
      <w:tblPr>
        <w:tblW w:w="9634" w:type="dxa"/>
        <w:tblCellMar>
          <w:left w:w="70" w:type="dxa"/>
          <w:right w:w="70" w:type="dxa"/>
        </w:tblCellMar>
        <w:tblLook w:val="04A0" w:firstRow="1" w:lastRow="0" w:firstColumn="1" w:lastColumn="0" w:noHBand="0" w:noVBand="1"/>
      </w:tblPr>
      <w:tblGrid>
        <w:gridCol w:w="1555"/>
        <w:gridCol w:w="3827"/>
        <w:gridCol w:w="2268"/>
        <w:gridCol w:w="1984"/>
      </w:tblGrid>
      <w:tr w:rsidR="004B5351" w:rsidRPr="009E6BC7" w:rsidTr="009D4025">
        <w:trPr>
          <w:trHeight w:val="54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351" w:rsidRPr="009E6BC7" w:rsidRDefault="004B5351" w:rsidP="009D4025">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No</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4B5351" w:rsidRPr="009E6BC7" w:rsidRDefault="004B5351" w:rsidP="009D4025">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İfadesi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B5351" w:rsidRPr="009E6BC7" w:rsidRDefault="004B5351" w:rsidP="009D4025">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Sorumlusu</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B5351" w:rsidRPr="009E6BC7" w:rsidRDefault="004B5351" w:rsidP="009D4025">
            <w:pPr>
              <w:spacing w:after="0" w:line="240" w:lineRule="auto"/>
              <w:jc w:val="center"/>
              <w:rPr>
                <w:rFonts w:ascii="Times New Roman" w:eastAsia="Times New Roman" w:hAnsi="Times New Roman" w:cs="Times New Roman"/>
                <w:b/>
                <w:bCs/>
                <w:color w:val="000000"/>
                <w:lang w:eastAsia="tr-TR"/>
              </w:rPr>
            </w:pPr>
            <w:r w:rsidRPr="009E6BC7">
              <w:rPr>
                <w:rFonts w:ascii="Times New Roman" w:eastAsia="Times New Roman" w:hAnsi="Times New Roman" w:cs="Times New Roman"/>
                <w:b/>
                <w:bCs/>
                <w:color w:val="000000"/>
                <w:szCs w:val="24"/>
                <w:lang w:eastAsia="tr-TR"/>
              </w:rPr>
              <w:t>Eylem Tarihi</w:t>
            </w:r>
          </w:p>
        </w:tc>
      </w:tr>
      <w:tr w:rsidR="004B5351" w:rsidRPr="009E6BC7" w:rsidTr="009D4025">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rPr>
            </w:pPr>
            <w:r w:rsidRPr="004B5351">
              <w:rPr>
                <w:rFonts w:ascii="Times New Roman" w:hAnsi="Times New Roman" w:cs="Times New Roman"/>
                <w:bCs/>
              </w:rPr>
              <w:t>3.3.1.</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pStyle w:val="Balk1"/>
              <w:spacing w:before="0" w:line="240" w:lineRule="auto"/>
              <w:rPr>
                <w:rFonts w:ascii="Times New Roman" w:hAnsi="Times New Roman" w:cs="Times New Roman"/>
                <w:color w:val="auto"/>
                <w:sz w:val="22"/>
                <w:szCs w:val="22"/>
              </w:rPr>
            </w:pPr>
            <w:r w:rsidRPr="004B5351">
              <w:rPr>
                <w:rFonts w:ascii="Times New Roman" w:hAnsi="Times New Roman" w:cs="Times New Roman"/>
                <w:color w:val="auto"/>
                <w:sz w:val="22"/>
                <w:szCs w:val="22"/>
              </w:rPr>
              <w:t xml:space="preserve">Çalışanlara ve velilere yönelik her dönem bir anket çalışması düzenlenecektir. </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Yılda 1</w:t>
            </w:r>
          </w:p>
        </w:tc>
      </w:tr>
      <w:tr w:rsidR="004B5351" w:rsidRPr="009E6BC7" w:rsidTr="009D4025">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3.3.2</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jc w:val="both"/>
              <w:rPr>
                <w:rFonts w:ascii="Times New Roman" w:hAnsi="Times New Roman" w:cs="Times New Roman"/>
                <w:color w:val="000000"/>
                <w:highlight w:val="green"/>
              </w:rPr>
            </w:pPr>
            <w:r w:rsidRPr="004B5351">
              <w:rPr>
                <w:rFonts w:ascii="Times New Roman" w:hAnsi="Times New Roman" w:cs="Times New Roman"/>
                <w:color w:val="000000"/>
              </w:rPr>
              <w:t>Yılsonu tanıtım çalışmalarına ve faaliyetlere kayıt bölgesindeki halk, kurum ve kuruluş temsilcileri davet edilecektir.</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Yılda 1</w:t>
            </w:r>
          </w:p>
        </w:tc>
      </w:tr>
      <w:tr w:rsidR="004B5351" w:rsidRPr="009E6BC7" w:rsidTr="009D4025">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3.3.3</w:t>
            </w:r>
          </w:p>
        </w:tc>
        <w:tc>
          <w:tcPr>
            <w:tcW w:w="3827" w:type="dxa"/>
            <w:tcBorders>
              <w:top w:val="nil"/>
              <w:left w:val="nil"/>
              <w:bottom w:val="single" w:sz="4" w:space="0" w:color="auto"/>
              <w:right w:val="single" w:sz="4" w:space="0" w:color="auto"/>
            </w:tcBorders>
            <w:shd w:val="clear" w:color="auto" w:fill="auto"/>
            <w:vAlign w:val="center"/>
            <w:hideMark/>
          </w:tcPr>
          <w:p w:rsidR="004B5351" w:rsidRPr="004B5351" w:rsidRDefault="004B5351" w:rsidP="004B5351">
            <w:pPr>
              <w:spacing w:after="0" w:line="240" w:lineRule="auto"/>
              <w:jc w:val="both"/>
              <w:rPr>
                <w:rFonts w:ascii="Times New Roman" w:hAnsi="Times New Roman" w:cs="Times New Roman"/>
                <w:color w:val="000000"/>
                <w:highlight w:val="green"/>
              </w:rPr>
            </w:pPr>
            <w:r w:rsidRPr="004B5351">
              <w:rPr>
                <w:rFonts w:ascii="Times New Roman" w:hAnsi="Times New Roman" w:cs="Times New Roman"/>
                <w:color w:val="000000"/>
              </w:rPr>
              <w:t>Kurumun işleyişi ile ilgili aylık personel toplantıları düzenlenerek dilek ve temenniler görüşülecektir.</w:t>
            </w:r>
          </w:p>
        </w:tc>
        <w:tc>
          <w:tcPr>
            <w:tcW w:w="2268" w:type="dxa"/>
            <w:tcBorders>
              <w:top w:val="nil"/>
              <w:left w:val="nil"/>
              <w:bottom w:val="single" w:sz="4" w:space="0" w:color="auto"/>
              <w:right w:val="single" w:sz="4" w:space="0" w:color="auto"/>
            </w:tcBorders>
            <w:shd w:val="clear" w:color="auto" w:fill="auto"/>
            <w:vAlign w:val="center"/>
            <w:hideMark/>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E6BC7"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Öğretmenler </w:t>
            </w:r>
          </w:p>
        </w:tc>
        <w:tc>
          <w:tcPr>
            <w:tcW w:w="1984" w:type="dxa"/>
            <w:tcBorders>
              <w:top w:val="nil"/>
              <w:left w:val="nil"/>
              <w:bottom w:val="single" w:sz="4" w:space="0" w:color="auto"/>
              <w:right w:val="single" w:sz="4" w:space="0" w:color="auto"/>
            </w:tcBorders>
            <w:shd w:val="clear" w:color="auto" w:fill="auto"/>
            <w:vAlign w:val="center"/>
            <w:hideMark/>
          </w:tcPr>
          <w:p w:rsidR="004B5351" w:rsidRPr="009E6BC7" w:rsidRDefault="004B5351" w:rsidP="004B5351">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 </w:t>
            </w:r>
            <w:r>
              <w:rPr>
                <w:rFonts w:ascii="Times New Roman" w:hAnsi="Times New Roman" w:cs="Times New Roman"/>
                <w:color w:val="000000"/>
                <w:sz w:val="24"/>
                <w:szCs w:val="24"/>
              </w:rPr>
              <w:t>Ayda 1</w:t>
            </w:r>
          </w:p>
        </w:tc>
      </w:tr>
      <w:tr w:rsidR="004B5351" w:rsidRPr="009E6BC7" w:rsidTr="009D4025">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3.3.4</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spacing w:after="0" w:line="240" w:lineRule="auto"/>
              <w:jc w:val="both"/>
              <w:rPr>
                <w:rFonts w:ascii="Times New Roman" w:hAnsi="Times New Roman" w:cs="Times New Roman"/>
                <w:color w:val="000000"/>
                <w:highlight w:val="green"/>
              </w:rPr>
            </w:pPr>
            <w:r w:rsidRPr="004B5351">
              <w:rPr>
                <w:rFonts w:ascii="Times New Roman" w:hAnsi="Times New Roman" w:cs="Times New Roman"/>
                <w:color w:val="000000"/>
              </w:rPr>
              <w:t>Her ay velilerle düzenli toplantılar yapılıp öneri ve ihtiyaçları doğrultusunda uzman kişilerin desteğiyle eğitim faaliyetleri düzenlenecektir.</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hAnsi="Times New Roman" w:cs="Times New Roman"/>
                <w:color w:val="000000"/>
                <w:sz w:val="24"/>
                <w:szCs w:val="24"/>
              </w:rPr>
              <w:t>Ayda 1</w:t>
            </w:r>
          </w:p>
        </w:tc>
      </w:tr>
      <w:tr w:rsidR="004B5351" w:rsidRPr="009E6BC7" w:rsidTr="009D4025">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3.3.5</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pStyle w:val="Balk1"/>
              <w:spacing w:before="0" w:line="240" w:lineRule="auto"/>
              <w:rPr>
                <w:rFonts w:ascii="Times New Roman" w:hAnsi="Times New Roman" w:cs="Times New Roman"/>
                <w:color w:val="000000"/>
                <w:sz w:val="22"/>
                <w:szCs w:val="22"/>
                <w:highlight w:val="green"/>
              </w:rPr>
            </w:pPr>
            <w:r w:rsidRPr="004B5351">
              <w:rPr>
                <w:rFonts w:ascii="Times New Roman" w:hAnsi="Times New Roman" w:cs="Times New Roman"/>
                <w:color w:val="000000"/>
                <w:sz w:val="22"/>
                <w:szCs w:val="22"/>
              </w:rPr>
              <w:t>Okul etkinliklerine velilerin katılımı teşvik edilecektir.</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B2CAC" w:rsidRDefault="004B5351" w:rsidP="004B5351">
            <w:pPr>
              <w:spacing w:after="0" w:line="240" w:lineRule="auto"/>
              <w:rPr>
                <w:rFonts w:ascii="Times New Roman" w:hAnsi="Times New Roman" w:cs="Times New Roman"/>
                <w:sz w:val="24"/>
                <w:szCs w:val="24"/>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E36668" w:rsidP="004B5351">
            <w:pPr>
              <w:spacing w:after="0" w:line="240" w:lineRule="auto"/>
              <w:jc w:val="both"/>
              <w:rPr>
                <w:rFonts w:ascii="Times New Roman" w:eastAsia="Times New Roman" w:hAnsi="Times New Roman" w:cs="Times New Roman"/>
                <w:color w:val="000000"/>
                <w:szCs w:val="24"/>
                <w:lang w:eastAsia="tr-TR"/>
              </w:rPr>
            </w:pPr>
            <w:r w:rsidRPr="009B2CAC">
              <w:rPr>
                <w:rFonts w:ascii="Times New Roman" w:hAnsi="Times New Roman" w:cs="Times New Roman"/>
                <w:color w:val="000000"/>
                <w:sz w:val="24"/>
                <w:szCs w:val="24"/>
              </w:rPr>
              <w:t>Eğitim Öğretim Süresince</w:t>
            </w:r>
          </w:p>
        </w:tc>
      </w:tr>
      <w:tr w:rsidR="004B5351" w:rsidRPr="009E6BC7" w:rsidTr="009D4025">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3.3.6</w:t>
            </w:r>
          </w:p>
        </w:tc>
        <w:tc>
          <w:tcPr>
            <w:tcW w:w="3827" w:type="dxa"/>
            <w:tcBorders>
              <w:top w:val="nil"/>
              <w:left w:val="nil"/>
              <w:bottom w:val="single" w:sz="4" w:space="0" w:color="auto"/>
              <w:right w:val="single" w:sz="4" w:space="0" w:color="auto"/>
            </w:tcBorders>
            <w:shd w:val="clear" w:color="auto" w:fill="auto"/>
            <w:vAlign w:val="center"/>
            <w:hideMark/>
          </w:tcPr>
          <w:p w:rsidR="004B5351" w:rsidRPr="004B5351" w:rsidRDefault="004B5351" w:rsidP="004B5351">
            <w:pPr>
              <w:spacing w:after="0" w:line="240" w:lineRule="auto"/>
              <w:jc w:val="both"/>
              <w:rPr>
                <w:rFonts w:ascii="Times New Roman" w:hAnsi="Times New Roman" w:cs="Times New Roman"/>
                <w:color w:val="000000"/>
                <w:highlight w:val="green"/>
              </w:rPr>
            </w:pPr>
            <w:r w:rsidRPr="004B5351">
              <w:rPr>
                <w:rFonts w:ascii="Times New Roman" w:hAnsi="Times New Roman" w:cs="Times New Roman"/>
                <w:color w:val="000000"/>
              </w:rPr>
              <w:t>Yapılan çalışmalar okulun internet sitesinde düzenli olarak paylaşılacaktır.</w:t>
            </w:r>
          </w:p>
        </w:tc>
        <w:tc>
          <w:tcPr>
            <w:tcW w:w="2268" w:type="dxa"/>
            <w:tcBorders>
              <w:top w:val="nil"/>
              <w:left w:val="nil"/>
              <w:bottom w:val="single" w:sz="4" w:space="0" w:color="auto"/>
              <w:right w:val="single" w:sz="4" w:space="0" w:color="auto"/>
            </w:tcBorders>
            <w:shd w:val="clear" w:color="auto" w:fill="auto"/>
            <w:vAlign w:val="center"/>
            <w:hideMark/>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sidRPr="009E6BC7">
              <w:rPr>
                <w:rFonts w:ascii="Times New Roman" w:eastAsia="Times New Roman" w:hAnsi="Times New Roman" w:cs="Times New Roman"/>
                <w:color w:val="000000"/>
                <w:szCs w:val="24"/>
                <w:lang w:eastAsia="tr-TR"/>
              </w:rPr>
              <w:t xml:space="preserve">Okul İdaresi </w:t>
            </w:r>
          </w:p>
          <w:p w:rsidR="004B5351" w:rsidRPr="009E6BC7" w:rsidRDefault="004B5351" w:rsidP="004B5351">
            <w:pPr>
              <w:spacing w:after="0" w:line="240" w:lineRule="auto"/>
              <w:jc w:val="both"/>
              <w:rPr>
                <w:rFonts w:ascii="Times New Roman" w:eastAsia="Times New Roman" w:hAnsi="Times New Roman" w:cs="Times New Roman"/>
                <w:color w:val="000000"/>
                <w:lang w:eastAsia="tr-TR"/>
              </w:rPr>
            </w:pPr>
            <w:r w:rsidRPr="009E6BC7">
              <w:rPr>
                <w:rFonts w:ascii="Times New Roman" w:eastAsia="Times New Roman" w:hAnsi="Times New Roman" w:cs="Times New Roman"/>
                <w:color w:val="000000"/>
                <w:szCs w:val="24"/>
                <w:lang w:eastAsia="tr-TR"/>
              </w:rPr>
              <w:t>Öğretmenler</w:t>
            </w:r>
          </w:p>
        </w:tc>
        <w:tc>
          <w:tcPr>
            <w:tcW w:w="1984" w:type="dxa"/>
            <w:tcBorders>
              <w:top w:val="nil"/>
              <w:left w:val="nil"/>
              <w:bottom w:val="single" w:sz="4" w:space="0" w:color="auto"/>
              <w:right w:val="single" w:sz="4" w:space="0" w:color="auto"/>
            </w:tcBorders>
            <w:shd w:val="clear" w:color="auto" w:fill="auto"/>
            <w:vAlign w:val="center"/>
            <w:hideMark/>
          </w:tcPr>
          <w:p w:rsidR="004B5351" w:rsidRPr="009E6BC7" w:rsidRDefault="00E36668" w:rsidP="004B5351">
            <w:pPr>
              <w:spacing w:after="0" w:line="240" w:lineRule="auto"/>
              <w:jc w:val="both"/>
              <w:rPr>
                <w:rFonts w:ascii="Times New Roman" w:eastAsia="Times New Roman" w:hAnsi="Times New Roman" w:cs="Times New Roman"/>
                <w:color w:val="000000"/>
                <w:lang w:eastAsia="tr-TR"/>
              </w:rPr>
            </w:pPr>
            <w:r w:rsidRPr="009B2CAC">
              <w:rPr>
                <w:rFonts w:ascii="Times New Roman" w:hAnsi="Times New Roman" w:cs="Times New Roman"/>
                <w:color w:val="000000"/>
                <w:sz w:val="24"/>
                <w:szCs w:val="24"/>
              </w:rPr>
              <w:t>Eğitim Öğretim Süresince</w:t>
            </w:r>
          </w:p>
        </w:tc>
      </w:tr>
      <w:tr w:rsidR="004B5351" w:rsidRPr="009E6BC7" w:rsidTr="009D4025">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tcPr>
          <w:p w:rsidR="004B5351" w:rsidRPr="004B5351" w:rsidRDefault="004B5351" w:rsidP="004B5351">
            <w:pPr>
              <w:spacing w:after="0" w:line="240" w:lineRule="auto"/>
              <w:jc w:val="center"/>
              <w:rPr>
                <w:rFonts w:ascii="Times New Roman" w:hAnsi="Times New Roman" w:cs="Times New Roman"/>
                <w:bCs/>
                <w:color w:val="000000"/>
              </w:rPr>
            </w:pPr>
            <w:r w:rsidRPr="004B5351">
              <w:rPr>
                <w:rFonts w:ascii="Times New Roman" w:hAnsi="Times New Roman" w:cs="Times New Roman"/>
                <w:bCs/>
                <w:color w:val="000000"/>
              </w:rPr>
              <w:t>3.3.7</w:t>
            </w:r>
          </w:p>
        </w:tc>
        <w:tc>
          <w:tcPr>
            <w:tcW w:w="3827" w:type="dxa"/>
            <w:tcBorders>
              <w:top w:val="nil"/>
              <w:left w:val="nil"/>
              <w:bottom w:val="single" w:sz="4" w:space="0" w:color="auto"/>
              <w:right w:val="single" w:sz="4" w:space="0" w:color="auto"/>
            </w:tcBorders>
            <w:shd w:val="clear" w:color="auto" w:fill="auto"/>
            <w:vAlign w:val="center"/>
          </w:tcPr>
          <w:p w:rsidR="004B5351" w:rsidRPr="004B5351" w:rsidRDefault="004B5351" w:rsidP="004B5351">
            <w:pPr>
              <w:pStyle w:val="Balk1"/>
              <w:spacing w:before="0" w:line="240" w:lineRule="auto"/>
              <w:rPr>
                <w:rFonts w:ascii="Times New Roman" w:hAnsi="Times New Roman" w:cs="Times New Roman"/>
                <w:color w:val="000000"/>
                <w:sz w:val="22"/>
                <w:szCs w:val="22"/>
              </w:rPr>
            </w:pPr>
            <w:r w:rsidRPr="004B5351">
              <w:rPr>
                <w:rFonts w:ascii="Times New Roman" w:hAnsi="Times New Roman" w:cs="Times New Roman"/>
                <w:color w:val="000000"/>
                <w:sz w:val="22"/>
                <w:szCs w:val="22"/>
              </w:rPr>
              <w:t>Okulun ve okul faaliyetlerinin tanıtımı için kısa film, video, afiş, broşür ve benzeri çalışmalar yapılacaktır. Eğitim-öğretim yılı sonunda okulun çalışmalarını yansıtan şenlik düzenlenecektir.</w:t>
            </w:r>
          </w:p>
        </w:tc>
        <w:tc>
          <w:tcPr>
            <w:tcW w:w="2268" w:type="dxa"/>
            <w:tcBorders>
              <w:top w:val="nil"/>
              <w:left w:val="nil"/>
              <w:bottom w:val="single" w:sz="4" w:space="0" w:color="auto"/>
              <w:right w:val="single" w:sz="4" w:space="0" w:color="auto"/>
            </w:tcBorders>
            <w:shd w:val="clear" w:color="auto" w:fill="auto"/>
            <w:vAlign w:val="center"/>
          </w:tcPr>
          <w:p w:rsidR="004B5351" w:rsidRPr="009B2CAC" w:rsidRDefault="004B5351" w:rsidP="004B5351">
            <w:pPr>
              <w:spacing w:after="0" w:line="240" w:lineRule="auto"/>
              <w:rPr>
                <w:rFonts w:ascii="Times New Roman" w:hAnsi="Times New Roman" w:cs="Times New Roman"/>
                <w:sz w:val="24"/>
                <w:szCs w:val="24"/>
              </w:rPr>
            </w:pPr>
            <w:r w:rsidRPr="009B2CAC">
              <w:rPr>
                <w:rFonts w:ascii="Times New Roman" w:hAnsi="Times New Roman" w:cs="Times New Roman"/>
                <w:sz w:val="24"/>
                <w:szCs w:val="24"/>
              </w:rPr>
              <w:t xml:space="preserve">Okul İdaresi </w:t>
            </w:r>
          </w:p>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hAnsi="Times New Roman" w:cs="Times New Roman"/>
                <w:sz w:val="24"/>
                <w:szCs w:val="24"/>
              </w:rPr>
              <w:t>Öğretmenler</w:t>
            </w:r>
          </w:p>
        </w:tc>
        <w:tc>
          <w:tcPr>
            <w:tcW w:w="1984" w:type="dxa"/>
            <w:tcBorders>
              <w:top w:val="nil"/>
              <w:left w:val="nil"/>
              <w:bottom w:val="single" w:sz="4" w:space="0" w:color="auto"/>
              <w:right w:val="single" w:sz="4" w:space="0" w:color="auto"/>
            </w:tcBorders>
            <w:shd w:val="clear" w:color="auto" w:fill="auto"/>
            <w:vAlign w:val="center"/>
          </w:tcPr>
          <w:p w:rsidR="004B5351" w:rsidRPr="009E6BC7" w:rsidRDefault="004B5351" w:rsidP="004B5351">
            <w:pPr>
              <w:spacing w:after="0" w:line="240" w:lineRule="auto"/>
              <w:jc w:val="both"/>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Yılda 1</w:t>
            </w:r>
          </w:p>
        </w:tc>
      </w:tr>
    </w:tbl>
    <w:p w:rsidR="004B5351" w:rsidRDefault="004B5351" w:rsidP="00F039DB">
      <w:pPr>
        <w:jc w:val="both"/>
        <w:rPr>
          <w:rFonts w:ascii="Times New Roman" w:hAnsi="Times New Roman" w:cs="Times New Roman"/>
          <w:b/>
          <w:i/>
          <w:sz w:val="24"/>
          <w:szCs w:val="24"/>
        </w:rPr>
      </w:pPr>
    </w:p>
    <w:p w:rsidR="009B2CAC" w:rsidRPr="009B2CAC" w:rsidRDefault="009B2CAC" w:rsidP="00F039DB">
      <w:pPr>
        <w:jc w:val="both"/>
        <w:rPr>
          <w:rFonts w:ascii="Times New Roman" w:hAnsi="Times New Roman" w:cs="Times New Roman"/>
          <w:b/>
          <w:i/>
          <w:sz w:val="24"/>
          <w:szCs w:val="24"/>
        </w:rPr>
      </w:pPr>
    </w:p>
    <w:p w:rsidR="00F039DB" w:rsidRDefault="00F039DB" w:rsidP="00F039DB">
      <w:pPr>
        <w:rPr>
          <w:rFonts w:ascii="Times New Roman" w:hAnsi="Times New Roman" w:cs="Times New Roman"/>
          <w:sz w:val="24"/>
          <w:szCs w:val="24"/>
        </w:rPr>
      </w:pPr>
    </w:p>
    <w:p w:rsidR="001D0B3E" w:rsidRDefault="001D0B3E" w:rsidP="00F039DB">
      <w:pPr>
        <w:rPr>
          <w:rFonts w:ascii="Times New Roman" w:hAnsi="Times New Roman" w:cs="Times New Roman"/>
          <w:sz w:val="24"/>
          <w:szCs w:val="24"/>
        </w:rPr>
      </w:pPr>
    </w:p>
    <w:p w:rsidR="00F039DB" w:rsidRPr="009B2CAC" w:rsidRDefault="00F039DB" w:rsidP="004C16DB">
      <w:pPr>
        <w:pStyle w:val="Balk1"/>
        <w:jc w:val="center"/>
        <w:rPr>
          <w:rFonts w:ascii="Times New Roman" w:hAnsi="Times New Roman" w:cs="Times New Roman"/>
          <w:sz w:val="24"/>
          <w:szCs w:val="24"/>
        </w:rPr>
      </w:pPr>
      <w:bookmarkStart w:id="31" w:name="_Toc531097547"/>
      <w:r w:rsidRPr="009B2CAC">
        <w:rPr>
          <w:rFonts w:ascii="Times New Roman" w:hAnsi="Times New Roman" w:cs="Times New Roman"/>
          <w:sz w:val="24"/>
          <w:szCs w:val="24"/>
        </w:rPr>
        <w:lastRenderedPageBreak/>
        <w:t>V. BÖLÜM</w:t>
      </w:r>
      <w:bookmarkEnd w:id="28"/>
      <w:bookmarkEnd w:id="29"/>
      <w:r w:rsidRPr="009B2CAC">
        <w:rPr>
          <w:rFonts w:ascii="Times New Roman" w:hAnsi="Times New Roman" w:cs="Times New Roman"/>
          <w:sz w:val="24"/>
          <w:szCs w:val="24"/>
        </w:rPr>
        <w:t>:</w:t>
      </w:r>
      <w:bookmarkStart w:id="32" w:name="_Toc416085168"/>
      <w:bookmarkStart w:id="33" w:name="_Toc529519471"/>
      <w:r w:rsidRPr="009B2CAC">
        <w:rPr>
          <w:rFonts w:ascii="Times New Roman" w:hAnsi="Times New Roman" w:cs="Times New Roman"/>
          <w:sz w:val="24"/>
          <w:szCs w:val="24"/>
        </w:rPr>
        <w:t xml:space="preserve"> MALİYETLENDİRME</w:t>
      </w:r>
      <w:bookmarkEnd w:id="31"/>
      <w:bookmarkEnd w:id="32"/>
      <w:bookmarkEnd w:id="33"/>
    </w:p>
    <w:p w:rsidR="004C16DB" w:rsidRPr="009B2CAC" w:rsidRDefault="004C16DB" w:rsidP="004C16DB">
      <w:pPr>
        <w:rPr>
          <w:rFonts w:ascii="Times New Roman" w:hAnsi="Times New Roman" w:cs="Times New Roman"/>
          <w:sz w:val="24"/>
          <w:szCs w:val="24"/>
        </w:rPr>
      </w:pPr>
    </w:p>
    <w:p w:rsidR="00F039DB" w:rsidRPr="009B2CAC" w:rsidRDefault="00F039DB" w:rsidP="00F039DB">
      <w:pPr>
        <w:pStyle w:val="ResimYazs"/>
        <w:spacing w:after="0"/>
        <w:rPr>
          <w:rFonts w:ascii="Times New Roman" w:hAnsi="Times New Roman" w:cs="Times New Roman"/>
          <w:bCs/>
          <w:color w:val="auto"/>
          <w:sz w:val="24"/>
          <w:szCs w:val="24"/>
        </w:rPr>
      </w:pPr>
      <w:r w:rsidRPr="009B2CAC">
        <w:rPr>
          <w:rFonts w:ascii="Times New Roman" w:hAnsi="Times New Roman" w:cs="Times New Roman"/>
          <w:bCs/>
          <w:color w:val="auto"/>
          <w:sz w:val="24"/>
          <w:szCs w:val="24"/>
        </w:rPr>
        <w:t xml:space="preserve">2019-2023 Stratejik Planı Faaliyet/Proje </w:t>
      </w:r>
      <w:proofErr w:type="spellStart"/>
      <w:r w:rsidRPr="009B2CAC">
        <w:rPr>
          <w:rFonts w:ascii="Times New Roman" w:hAnsi="Times New Roman" w:cs="Times New Roman"/>
          <w:bCs/>
          <w:color w:val="auto"/>
          <w:sz w:val="24"/>
          <w:szCs w:val="24"/>
        </w:rPr>
        <w:t>Maliyetlendirme</w:t>
      </w:r>
      <w:proofErr w:type="spellEnd"/>
      <w:r w:rsidRPr="009B2CAC">
        <w:rPr>
          <w:rFonts w:ascii="Times New Roman" w:hAnsi="Times New Roman" w:cs="Times New Roman"/>
          <w:bCs/>
          <w:color w:val="auto"/>
          <w:sz w:val="24"/>
          <w:szCs w:val="24"/>
        </w:rPr>
        <w:t xml:space="preserve"> Tablosu</w:t>
      </w:r>
    </w:p>
    <w:p w:rsidR="00F039DB" w:rsidRPr="009B2CAC" w:rsidRDefault="00F039DB" w:rsidP="00F039DB">
      <w:pPr>
        <w:rPr>
          <w:rFonts w:ascii="Times New Roman" w:hAnsi="Times New Roman" w:cs="Times New Roman"/>
          <w:sz w:val="24"/>
          <w:szCs w:val="24"/>
        </w:rPr>
      </w:pPr>
    </w:p>
    <w:tbl>
      <w:tblPr>
        <w:tblW w:w="9674" w:type="dxa"/>
        <w:tblInd w:w="85" w:type="dxa"/>
        <w:tblLayout w:type="fixed"/>
        <w:tblCellMar>
          <w:left w:w="70" w:type="dxa"/>
          <w:right w:w="70" w:type="dxa"/>
        </w:tblCellMar>
        <w:tblLook w:val="04A0" w:firstRow="1" w:lastRow="0" w:firstColumn="1" w:lastColumn="0" w:noHBand="0" w:noVBand="1"/>
      </w:tblPr>
      <w:tblGrid>
        <w:gridCol w:w="3700"/>
        <w:gridCol w:w="937"/>
        <w:gridCol w:w="937"/>
        <w:gridCol w:w="937"/>
        <w:gridCol w:w="937"/>
        <w:gridCol w:w="937"/>
        <w:gridCol w:w="1289"/>
      </w:tblGrid>
      <w:tr w:rsidR="00F039DB" w:rsidRPr="009B2CAC" w:rsidTr="00BA4294">
        <w:trPr>
          <w:trHeight w:val="302"/>
        </w:trPr>
        <w:tc>
          <w:tcPr>
            <w:tcW w:w="370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rPr>
                <w:rFonts w:ascii="Times New Roman" w:hAnsi="Times New Roman" w:cs="Times New Roman"/>
                <w:b/>
                <w:bCs/>
                <w:color w:val="000000"/>
                <w:sz w:val="24"/>
                <w:szCs w:val="24"/>
              </w:rPr>
            </w:pPr>
            <w:r w:rsidRPr="009B2CAC">
              <w:rPr>
                <w:rFonts w:ascii="Times New Roman" w:hAnsi="Times New Roman" w:cs="Times New Roman"/>
                <w:b/>
                <w:bCs/>
                <w:color w:val="000000"/>
                <w:sz w:val="24"/>
                <w:szCs w:val="24"/>
              </w:rPr>
              <w:t>Kaynak Tablosu</w:t>
            </w:r>
          </w:p>
        </w:tc>
        <w:tc>
          <w:tcPr>
            <w:tcW w:w="9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jc w:val="center"/>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2019</w:t>
            </w:r>
          </w:p>
        </w:tc>
        <w:tc>
          <w:tcPr>
            <w:tcW w:w="9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jc w:val="center"/>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2020</w:t>
            </w:r>
          </w:p>
        </w:tc>
        <w:tc>
          <w:tcPr>
            <w:tcW w:w="9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jc w:val="center"/>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2021</w:t>
            </w:r>
          </w:p>
        </w:tc>
        <w:tc>
          <w:tcPr>
            <w:tcW w:w="9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jc w:val="center"/>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2022</w:t>
            </w:r>
          </w:p>
        </w:tc>
        <w:tc>
          <w:tcPr>
            <w:tcW w:w="9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jc w:val="center"/>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2023</w:t>
            </w:r>
          </w:p>
        </w:tc>
        <w:tc>
          <w:tcPr>
            <w:tcW w:w="128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Toplam</w:t>
            </w:r>
          </w:p>
        </w:tc>
      </w:tr>
      <w:tr w:rsidR="00F039DB" w:rsidRPr="009B2CAC" w:rsidTr="00BA4294">
        <w:trPr>
          <w:trHeight w:val="458"/>
        </w:trPr>
        <w:tc>
          <w:tcPr>
            <w:tcW w:w="3700" w:type="dxa"/>
            <w:vMerge/>
            <w:tcBorders>
              <w:top w:val="single" w:sz="12" w:space="0" w:color="000000"/>
              <w:left w:val="single" w:sz="12" w:space="0" w:color="000000"/>
              <w:bottom w:val="single" w:sz="4" w:space="0" w:color="000000"/>
              <w:right w:val="single" w:sz="4" w:space="0" w:color="000000"/>
            </w:tcBorders>
            <w:vAlign w:val="center"/>
            <w:hideMark/>
          </w:tcPr>
          <w:p w:rsidR="00F039DB" w:rsidRPr="009B2CAC" w:rsidRDefault="00F039DB" w:rsidP="00950BE2">
            <w:pPr>
              <w:spacing w:after="0" w:line="240" w:lineRule="auto"/>
              <w:rPr>
                <w:rFonts w:ascii="Times New Roman" w:hAnsi="Times New Roman" w:cs="Times New Roman"/>
                <w:b/>
                <w:bCs/>
                <w:color w:val="000000"/>
                <w:sz w:val="24"/>
                <w:szCs w:val="24"/>
              </w:rPr>
            </w:pPr>
          </w:p>
        </w:tc>
        <w:tc>
          <w:tcPr>
            <w:tcW w:w="937" w:type="dxa"/>
            <w:vMerge/>
            <w:tcBorders>
              <w:top w:val="single" w:sz="12" w:space="0" w:color="000000"/>
              <w:left w:val="single" w:sz="4" w:space="0" w:color="000000"/>
              <w:bottom w:val="single" w:sz="4" w:space="0" w:color="000000"/>
              <w:right w:val="single" w:sz="4" w:space="0" w:color="000000"/>
            </w:tcBorders>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p>
        </w:tc>
        <w:tc>
          <w:tcPr>
            <w:tcW w:w="937" w:type="dxa"/>
            <w:vMerge/>
            <w:tcBorders>
              <w:top w:val="single" w:sz="12" w:space="0" w:color="000000"/>
              <w:left w:val="single" w:sz="4" w:space="0" w:color="000000"/>
              <w:bottom w:val="single" w:sz="4" w:space="0" w:color="000000"/>
              <w:right w:val="single" w:sz="4" w:space="0" w:color="000000"/>
            </w:tcBorders>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p>
        </w:tc>
        <w:tc>
          <w:tcPr>
            <w:tcW w:w="937" w:type="dxa"/>
            <w:vMerge/>
            <w:tcBorders>
              <w:top w:val="single" w:sz="12" w:space="0" w:color="000000"/>
              <w:left w:val="single" w:sz="4" w:space="0" w:color="000000"/>
              <w:bottom w:val="single" w:sz="4" w:space="0" w:color="000000"/>
              <w:right w:val="single" w:sz="4" w:space="0" w:color="000000"/>
            </w:tcBorders>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p>
        </w:tc>
        <w:tc>
          <w:tcPr>
            <w:tcW w:w="937" w:type="dxa"/>
            <w:vMerge/>
            <w:tcBorders>
              <w:top w:val="single" w:sz="12" w:space="0" w:color="000000"/>
              <w:left w:val="single" w:sz="4" w:space="0" w:color="000000"/>
              <w:bottom w:val="single" w:sz="4" w:space="0" w:color="000000"/>
              <w:right w:val="single" w:sz="4" w:space="0" w:color="000000"/>
            </w:tcBorders>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p>
        </w:tc>
        <w:tc>
          <w:tcPr>
            <w:tcW w:w="937" w:type="dxa"/>
            <w:vMerge/>
            <w:tcBorders>
              <w:top w:val="single" w:sz="12" w:space="0" w:color="000000"/>
              <w:left w:val="single" w:sz="4" w:space="0" w:color="000000"/>
              <w:bottom w:val="single" w:sz="4" w:space="0" w:color="000000"/>
              <w:right w:val="single" w:sz="4" w:space="0" w:color="000000"/>
            </w:tcBorders>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p>
        </w:tc>
        <w:tc>
          <w:tcPr>
            <w:tcW w:w="1289" w:type="dxa"/>
            <w:vMerge/>
            <w:tcBorders>
              <w:top w:val="single" w:sz="12" w:space="0" w:color="000000"/>
              <w:left w:val="single" w:sz="4" w:space="0" w:color="000000"/>
              <w:bottom w:val="single" w:sz="4" w:space="0" w:color="000000"/>
              <w:right w:val="single" w:sz="12" w:space="0" w:color="000000"/>
            </w:tcBorders>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p>
        </w:tc>
      </w:tr>
      <w:tr w:rsidR="00F039DB" w:rsidRPr="009B2CAC" w:rsidTr="00BA4294">
        <w:trPr>
          <w:trHeight w:val="287"/>
        </w:trPr>
        <w:tc>
          <w:tcPr>
            <w:tcW w:w="3700" w:type="dxa"/>
            <w:tcBorders>
              <w:top w:val="nil"/>
              <w:left w:val="single" w:sz="12"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Genel Bütçe</w:t>
            </w: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p w:rsidR="00E479E4" w:rsidRPr="009B2CAC" w:rsidRDefault="00E479E4" w:rsidP="00950BE2">
            <w:pPr>
              <w:spacing w:after="0" w:line="240" w:lineRule="auto"/>
              <w:rPr>
                <w:rFonts w:ascii="Times New Roman" w:hAnsi="Times New Roman" w:cs="Times New Roman"/>
                <w:color w:val="000000"/>
                <w:sz w:val="24"/>
                <w:szCs w:val="24"/>
              </w:rPr>
            </w:pPr>
          </w:p>
          <w:p w:rsidR="00E479E4" w:rsidRPr="009B2CAC" w:rsidRDefault="00E479E4"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1289" w:type="dxa"/>
            <w:tcBorders>
              <w:top w:val="nil"/>
              <w:left w:val="nil"/>
              <w:bottom w:val="single" w:sz="4" w:space="0" w:color="000000"/>
              <w:right w:val="single" w:sz="12"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r>
      <w:tr w:rsidR="00F039DB" w:rsidRPr="009B2CAC" w:rsidTr="00BA4294">
        <w:trPr>
          <w:trHeight w:val="576"/>
        </w:trPr>
        <w:tc>
          <w:tcPr>
            <w:tcW w:w="3700" w:type="dxa"/>
            <w:tcBorders>
              <w:top w:val="nil"/>
              <w:left w:val="single" w:sz="12"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Valilikler ve Belediyelerin Katkısı</w:t>
            </w: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937" w:type="dxa"/>
            <w:tcBorders>
              <w:top w:val="nil"/>
              <w:left w:val="nil"/>
              <w:bottom w:val="single" w:sz="4" w:space="0" w:color="000000"/>
              <w:right w:val="single" w:sz="4"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c>
          <w:tcPr>
            <w:tcW w:w="1289" w:type="dxa"/>
            <w:tcBorders>
              <w:top w:val="nil"/>
              <w:left w:val="nil"/>
              <w:bottom w:val="single" w:sz="4" w:space="0" w:color="000000"/>
              <w:right w:val="single" w:sz="12"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p>
        </w:tc>
      </w:tr>
      <w:tr w:rsidR="00F039DB" w:rsidRPr="009B2CAC" w:rsidTr="00BA4294">
        <w:trPr>
          <w:trHeight w:val="533"/>
        </w:trPr>
        <w:tc>
          <w:tcPr>
            <w:tcW w:w="3700" w:type="dxa"/>
            <w:tcBorders>
              <w:top w:val="nil"/>
              <w:left w:val="single" w:sz="12" w:space="0" w:color="000000"/>
              <w:bottom w:val="single" w:sz="4" w:space="0" w:color="000000"/>
              <w:right w:val="single" w:sz="4" w:space="0" w:color="000000"/>
            </w:tcBorders>
            <w:shd w:val="clear" w:color="000000" w:fill="F79546"/>
            <w:vAlign w:val="center"/>
            <w:hideMark/>
          </w:tcPr>
          <w:p w:rsidR="00F039DB" w:rsidRPr="009B2CAC" w:rsidRDefault="00F039DB" w:rsidP="00950BE2">
            <w:pPr>
              <w:spacing w:after="0" w:line="240" w:lineRule="auto"/>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Diğer (Okul Aile Birlikleri)</w:t>
            </w:r>
          </w:p>
        </w:tc>
        <w:tc>
          <w:tcPr>
            <w:tcW w:w="937" w:type="dxa"/>
            <w:tcBorders>
              <w:top w:val="nil"/>
              <w:left w:val="nil"/>
              <w:bottom w:val="single" w:sz="4" w:space="0" w:color="000000"/>
              <w:right w:val="single" w:sz="4" w:space="0" w:color="000000"/>
            </w:tcBorders>
            <w:shd w:val="clear" w:color="auto" w:fill="auto"/>
            <w:vAlign w:val="center"/>
          </w:tcPr>
          <w:p w:rsidR="00E479E4" w:rsidRPr="00D61B02" w:rsidRDefault="00E479E4" w:rsidP="00950BE2">
            <w:pPr>
              <w:spacing w:after="0" w:line="240" w:lineRule="auto"/>
              <w:rPr>
                <w:rFonts w:ascii="Times New Roman" w:hAnsi="Times New Roman" w:cs="Times New Roman"/>
                <w:color w:val="000000"/>
                <w:sz w:val="20"/>
                <w:szCs w:val="20"/>
              </w:rPr>
            </w:pPr>
          </w:p>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20000,00</w:t>
            </w:r>
          </w:p>
          <w:p w:rsidR="00E479E4" w:rsidRPr="00D61B02" w:rsidRDefault="00E479E4" w:rsidP="00950BE2">
            <w:pPr>
              <w:spacing w:after="0" w:line="240" w:lineRule="auto"/>
              <w:rPr>
                <w:rFonts w:ascii="Times New Roman" w:hAnsi="Times New Roman" w:cs="Times New Roman"/>
                <w:color w:val="000000"/>
                <w:sz w:val="20"/>
                <w:szCs w:val="20"/>
              </w:rPr>
            </w:pPr>
          </w:p>
        </w:tc>
        <w:tc>
          <w:tcPr>
            <w:tcW w:w="937" w:type="dxa"/>
            <w:tcBorders>
              <w:top w:val="nil"/>
              <w:left w:val="nil"/>
              <w:bottom w:val="single" w:sz="4"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15000,00</w:t>
            </w:r>
          </w:p>
        </w:tc>
        <w:tc>
          <w:tcPr>
            <w:tcW w:w="937" w:type="dxa"/>
            <w:tcBorders>
              <w:top w:val="nil"/>
              <w:left w:val="nil"/>
              <w:bottom w:val="single" w:sz="4"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25000,00</w:t>
            </w:r>
          </w:p>
        </w:tc>
        <w:tc>
          <w:tcPr>
            <w:tcW w:w="937" w:type="dxa"/>
            <w:tcBorders>
              <w:top w:val="nil"/>
              <w:left w:val="nil"/>
              <w:bottom w:val="single" w:sz="4"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25000,00</w:t>
            </w:r>
          </w:p>
        </w:tc>
        <w:tc>
          <w:tcPr>
            <w:tcW w:w="937" w:type="dxa"/>
            <w:tcBorders>
              <w:top w:val="nil"/>
              <w:left w:val="nil"/>
              <w:bottom w:val="single" w:sz="4"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30000,00</w:t>
            </w:r>
          </w:p>
        </w:tc>
        <w:tc>
          <w:tcPr>
            <w:tcW w:w="1289" w:type="dxa"/>
            <w:tcBorders>
              <w:top w:val="nil"/>
              <w:left w:val="nil"/>
              <w:bottom w:val="single" w:sz="4" w:space="0" w:color="000000"/>
              <w:right w:val="single" w:sz="12"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r w:rsidRPr="009B2CAC">
              <w:rPr>
                <w:rFonts w:ascii="Times New Roman" w:hAnsi="Times New Roman" w:cs="Times New Roman"/>
                <w:color w:val="000000"/>
                <w:sz w:val="24"/>
                <w:szCs w:val="24"/>
              </w:rPr>
              <w:t>115000,00</w:t>
            </w:r>
          </w:p>
        </w:tc>
      </w:tr>
      <w:tr w:rsidR="00F039DB" w:rsidRPr="009B2CAC" w:rsidTr="00BA4294">
        <w:trPr>
          <w:trHeight w:val="302"/>
        </w:trPr>
        <w:tc>
          <w:tcPr>
            <w:tcW w:w="370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039DB" w:rsidRPr="009B2CAC" w:rsidRDefault="00F039DB" w:rsidP="00950BE2">
            <w:pPr>
              <w:spacing w:after="0" w:line="240" w:lineRule="auto"/>
              <w:jc w:val="right"/>
              <w:rPr>
                <w:rFonts w:ascii="Times New Roman" w:hAnsi="Times New Roman" w:cs="Times New Roman"/>
                <w:b/>
                <w:bCs/>
                <w:color w:val="FFFFFF"/>
                <w:sz w:val="24"/>
                <w:szCs w:val="24"/>
              </w:rPr>
            </w:pPr>
            <w:r w:rsidRPr="009B2CAC">
              <w:rPr>
                <w:rFonts w:ascii="Times New Roman" w:hAnsi="Times New Roman" w:cs="Times New Roman"/>
                <w:b/>
                <w:bCs/>
                <w:color w:val="FFFFFF"/>
                <w:sz w:val="24"/>
                <w:szCs w:val="24"/>
              </w:rPr>
              <w:t>TOPLAM</w:t>
            </w:r>
          </w:p>
        </w:tc>
        <w:tc>
          <w:tcPr>
            <w:tcW w:w="937" w:type="dxa"/>
            <w:tcBorders>
              <w:top w:val="single" w:sz="8" w:space="0" w:color="000000"/>
              <w:left w:val="nil"/>
              <w:bottom w:val="single" w:sz="12" w:space="0" w:color="000000"/>
              <w:right w:val="single" w:sz="4" w:space="0" w:color="000000"/>
            </w:tcBorders>
            <w:shd w:val="clear" w:color="auto" w:fill="auto"/>
            <w:vAlign w:val="center"/>
          </w:tcPr>
          <w:p w:rsidR="00E479E4" w:rsidRPr="00D61B02" w:rsidRDefault="00E479E4" w:rsidP="00950BE2">
            <w:pPr>
              <w:spacing w:after="0" w:line="240" w:lineRule="auto"/>
              <w:rPr>
                <w:rFonts w:ascii="Times New Roman" w:hAnsi="Times New Roman" w:cs="Times New Roman"/>
                <w:color w:val="000000"/>
                <w:sz w:val="20"/>
                <w:szCs w:val="20"/>
              </w:rPr>
            </w:pPr>
          </w:p>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20000,00</w:t>
            </w:r>
          </w:p>
          <w:p w:rsidR="00E479E4" w:rsidRPr="00D61B02" w:rsidRDefault="00E479E4" w:rsidP="00950BE2">
            <w:pPr>
              <w:spacing w:after="0" w:line="240" w:lineRule="auto"/>
              <w:rPr>
                <w:rFonts w:ascii="Times New Roman" w:hAnsi="Times New Roman" w:cs="Times New Roman"/>
                <w:color w:val="000000"/>
                <w:sz w:val="20"/>
                <w:szCs w:val="20"/>
              </w:rPr>
            </w:pPr>
          </w:p>
        </w:tc>
        <w:tc>
          <w:tcPr>
            <w:tcW w:w="937" w:type="dxa"/>
            <w:tcBorders>
              <w:top w:val="single" w:sz="8" w:space="0" w:color="000000"/>
              <w:left w:val="nil"/>
              <w:bottom w:val="single" w:sz="12"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15000,00</w:t>
            </w:r>
          </w:p>
        </w:tc>
        <w:tc>
          <w:tcPr>
            <w:tcW w:w="937" w:type="dxa"/>
            <w:tcBorders>
              <w:top w:val="single" w:sz="8" w:space="0" w:color="000000"/>
              <w:left w:val="nil"/>
              <w:bottom w:val="single" w:sz="12"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25000,00</w:t>
            </w:r>
          </w:p>
        </w:tc>
        <w:tc>
          <w:tcPr>
            <w:tcW w:w="937" w:type="dxa"/>
            <w:tcBorders>
              <w:top w:val="single" w:sz="8" w:space="0" w:color="000000"/>
              <w:left w:val="nil"/>
              <w:bottom w:val="single" w:sz="12"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25000,00</w:t>
            </w:r>
          </w:p>
        </w:tc>
        <w:tc>
          <w:tcPr>
            <w:tcW w:w="937" w:type="dxa"/>
            <w:tcBorders>
              <w:top w:val="single" w:sz="8" w:space="0" w:color="000000"/>
              <w:left w:val="nil"/>
              <w:bottom w:val="single" w:sz="12" w:space="0" w:color="000000"/>
              <w:right w:val="single" w:sz="4" w:space="0" w:color="000000"/>
            </w:tcBorders>
            <w:shd w:val="clear" w:color="auto" w:fill="auto"/>
            <w:vAlign w:val="center"/>
          </w:tcPr>
          <w:p w:rsidR="00F039DB" w:rsidRPr="00D61B02" w:rsidRDefault="00F039DB" w:rsidP="00950BE2">
            <w:pPr>
              <w:spacing w:after="0" w:line="240" w:lineRule="auto"/>
              <w:rPr>
                <w:rFonts w:ascii="Times New Roman" w:hAnsi="Times New Roman" w:cs="Times New Roman"/>
                <w:color w:val="000000"/>
                <w:sz w:val="20"/>
                <w:szCs w:val="20"/>
              </w:rPr>
            </w:pPr>
            <w:r w:rsidRPr="00D61B02">
              <w:rPr>
                <w:rFonts w:ascii="Times New Roman" w:hAnsi="Times New Roman" w:cs="Times New Roman"/>
                <w:color w:val="000000"/>
                <w:sz w:val="20"/>
                <w:szCs w:val="20"/>
              </w:rPr>
              <w:t>30000,00</w:t>
            </w:r>
          </w:p>
        </w:tc>
        <w:tc>
          <w:tcPr>
            <w:tcW w:w="1289" w:type="dxa"/>
            <w:tcBorders>
              <w:top w:val="single" w:sz="8" w:space="0" w:color="000000"/>
              <w:left w:val="nil"/>
              <w:bottom w:val="single" w:sz="12" w:space="0" w:color="000000"/>
              <w:right w:val="single" w:sz="12" w:space="0" w:color="000000"/>
            </w:tcBorders>
            <w:shd w:val="clear" w:color="auto" w:fill="auto"/>
            <w:vAlign w:val="center"/>
          </w:tcPr>
          <w:p w:rsidR="00F039DB" w:rsidRPr="009B2CAC" w:rsidRDefault="00F039DB" w:rsidP="00950BE2">
            <w:pPr>
              <w:spacing w:after="0" w:line="240" w:lineRule="auto"/>
              <w:rPr>
                <w:rFonts w:ascii="Times New Roman" w:hAnsi="Times New Roman" w:cs="Times New Roman"/>
                <w:color w:val="000000"/>
                <w:sz w:val="24"/>
                <w:szCs w:val="24"/>
              </w:rPr>
            </w:pPr>
            <w:r w:rsidRPr="009B2CAC">
              <w:rPr>
                <w:rFonts w:ascii="Times New Roman" w:hAnsi="Times New Roman" w:cs="Times New Roman"/>
                <w:color w:val="000000"/>
                <w:sz w:val="24"/>
                <w:szCs w:val="24"/>
              </w:rPr>
              <w:t>115000,00</w:t>
            </w:r>
          </w:p>
        </w:tc>
      </w:tr>
    </w:tbl>
    <w:p w:rsidR="00F039DB" w:rsidRPr="009B2CAC" w:rsidRDefault="00F039DB" w:rsidP="00F039DB">
      <w:pPr>
        <w:rPr>
          <w:rFonts w:ascii="Times New Roman" w:hAnsi="Times New Roman" w:cs="Times New Roman"/>
          <w:sz w:val="24"/>
          <w:szCs w:val="24"/>
        </w:rPr>
      </w:pPr>
    </w:p>
    <w:p w:rsidR="004C16DB" w:rsidRPr="009B2CAC" w:rsidRDefault="004C16DB" w:rsidP="004C16DB">
      <w:pPr>
        <w:pStyle w:val="Balk1"/>
        <w:jc w:val="center"/>
        <w:rPr>
          <w:rFonts w:ascii="Times New Roman" w:hAnsi="Times New Roman" w:cs="Times New Roman"/>
          <w:sz w:val="24"/>
          <w:szCs w:val="24"/>
        </w:rPr>
      </w:pPr>
      <w:bookmarkStart w:id="34" w:name="_Toc416085171"/>
      <w:bookmarkStart w:id="35" w:name="_Toc529519472"/>
    </w:p>
    <w:p w:rsidR="00F039DB" w:rsidRPr="009B2CAC" w:rsidRDefault="00F039DB" w:rsidP="004C16DB">
      <w:pPr>
        <w:pStyle w:val="Balk1"/>
        <w:jc w:val="center"/>
        <w:rPr>
          <w:rFonts w:ascii="Times New Roman" w:hAnsi="Times New Roman" w:cs="Times New Roman"/>
          <w:sz w:val="24"/>
          <w:szCs w:val="24"/>
        </w:rPr>
      </w:pPr>
      <w:r w:rsidRPr="009B2CAC">
        <w:rPr>
          <w:rFonts w:ascii="Times New Roman" w:hAnsi="Times New Roman" w:cs="Times New Roman"/>
          <w:sz w:val="24"/>
          <w:szCs w:val="24"/>
        </w:rPr>
        <w:t>VI. BÖLÜM</w:t>
      </w:r>
      <w:bookmarkEnd w:id="34"/>
      <w:bookmarkEnd w:id="35"/>
      <w:r w:rsidRPr="009B2CAC">
        <w:rPr>
          <w:rFonts w:ascii="Times New Roman" w:hAnsi="Times New Roman" w:cs="Times New Roman"/>
          <w:sz w:val="24"/>
          <w:szCs w:val="24"/>
        </w:rPr>
        <w:t>:</w:t>
      </w:r>
      <w:bookmarkStart w:id="36" w:name="_Toc416085172"/>
      <w:bookmarkStart w:id="37" w:name="_Toc529519473"/>
      <w:r w:rsidRPr="009B2CAC">
        <w:rPr>
          <w:rFonts w:ascii="Times New Roman" w:hAnsi="Times New Roman" w:cs="Times New Roman"/>
          <w:sz w:val="24"/>
          <w:szCs w:val="24"/>
        </w:rPr>
        <w:t xml:space="preserve"> İZLEME VE DEĞERLENDİRME</w:t>
      </w:r>
      <w:bookmarkEnd w:id="36"/>
      <w:bookmarkEnd w:id="37"/>
    </w:p>
    <w:p w:rsidR="004C16DB" w:rsidRPr="009B2CAC" w:rsidRDefault="004C16DB" w:rsidP="004C16DB">
      <w:pPr>
        <w:rPr>
          <w:rFonts w:ascii="Times New Roman" w:hAnsi="Times New Roman" w:cs="Times New Roman"/>
          <w:sz w:val="24"/>
          <w:szCs w:val="24"/>
        </w:rPr>
      </w:pPr>
    </w:p>
    <w:p w:rsidR="00F039DB" w:rsidRPr="009B2CAC" w:rsidRDefault="00F039DB" w:rsidP="004C16DB">
      <w:pPr>
        <w:spacing w:after="0"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F039DB" w:rsidRPr="009B2CAC" w:rsidRDefault="00F039DB" w:rsidP="004C16DB">
      <w:pPr>
        <w:spacing w:after="0"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F039DB" w:rsidRPr="009B2CAC" w:rsidRDefault="00F039DB" w:rsidP="004C16DB">
      <w:pPr>
        <w:spacing w:after="0" w:line="360" w:lineRule="auto"/>
        <w:ind w:firstLine="709"/>
        <w:jc w:val="both"/>
        <w:rPr>
          <w:rFonts w:ascii="Times New Roman" w:hAnsi="Times New Roman" w:cs="Times New Roman"/>
          <w:sz w:val="24"/>
          <w:szCs w:val="24"/>
        </w:rPr>
      </w:pPr>
      <w:r w:rsidRPr="009B2CAC">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F039DB" w:rsidRPr="009B2CAC" w:rsidSect="00B83591">
      <w:headerReference w:type="even" r:id="rId19"/>
      <w:headerReference w:type="default" r:id="rId20"/>
      <w:footerReference w:type="even" r:id="rId21"/>
      <w:footerReference w:type="default" r:id="rId22"/>
      <w:headerReference w:type="first" r:id="rId23"/>
      <w:footerReference w:type="first" r:id="rId24"/>
      <w:pgSz w:w="11906" w:h="16838" w:code="9"/>
      <w:pgMar w:top="1440" w:right="1080" w:bottom="993"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09D" w:rsidRDefault="009F409D" w:rsidP="009F3BE3">
      <w:pPr>
        <w:spacing w:after="0" w:line="240" w:lineRule="auto"/>
      </w:pPr>
      <w:r>
        <w:separator/>
      </w:r>
    </w:p>
  </w:endnote>
  <w:endnote w:type="continuationSeparator" w:id="0">
    <w:p w:rsidR="009F409D" w:rsidRDefault="009F409D" w:rsidP="009F3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40" w:rsidRDefault="005A564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40" w:rsidRDefault="005A564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40" w:rsidRDefault="005A564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09D" w:rsidRDefault="009F409D" w:rsidP="009F3BE3">
      <w:pPr>
        <w:spacing w:after="0" w:line="240" w:lineRule="auto"/>
      </w:pPr>
      <w:r>
        <w:separator/>
      </w:r>
    </w:p>
  </w:footnote>
  <w:footnote w:type="continuationSeparator" w:id="0">
    <w:p w:rsidR="009F409D" w:rsidRDefault="009F409D" w:rsidP="009F3B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40" w:rsidRDefault="005A564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40" w:rsidRPr="003E0E25" w:rsidRDefault="005A5640" w:rsidP="00291385">
    <w:pPr>
      <w:pStyle w:val="stbilgi"/>
      <w:tabs>
        <w:tab w:val="clear" w:pos="9072"/>
        <w:tab w:val="right" w:pos="9746"/>
      </w:tabs>
      <w:rPr>
        <w:sz w:val="16"/>
        <w:szCs w:val="16"/>
      </w:rPr>
    </w:pPr>
    <w:r>
      <w:rPr>
        <w:noProof/>
        <w:sz w:val="16"/>
        <w:szCs w:val="16"/>
        <w:lang w:eastAsia="tr-TR"/>
      </w:rPr>
      <mc:AlternateContent>
        <mc:Choice Requires="wps">
          <w:drawing>
            <wp:anchor distT="0" distB="0" distL="114300" distR="114300" simplePos="0" relativeHeight="251659264" behindDoc="0" locked="0" layoutInCell="1" allowOverlap="1" wp14:anchorId="06DEECCC" wp14:editId="312EFFF0">
              <wp:simplePos x="0" y="0"/>
              <wp:positionH relativeFrom="column">
                <wp:posOffset>-985520</wp:posOffset>
              </wp:positionH>
              <wp:positionV relativeFrom="paragraph">
                <wp:posOffset>131445</wp:posOffset>
              </wp:positionV>
              <wp:extent cx="11391900" cy="19050"/>
              <wp:effectExtent l="19050" t="19050" r="19050" b="19050"/>
              <wp:wrapNone/>
              <wp:docPr id="38" name="Düz Bağlayıcı 38"/>
              <wp:cNvGraphicFramePr/>
              <a:graphic xmlns:a="http://schemas.openxmlformats.org/drawingml/2006/main">
                <a:graphicData uri="http://schemas.microsoft.com/office/word/2010/wordprocessingShape">
                  <wps:wsp>
                    <wps:cNvCnPr/>
                    <wps:spPr>
                      <a:xfrm flipV="1">
                        <a:off x="0" y="0"/>
                        <a:ext cx="11391900" cy="19050"/>
                      </a:xfrm>
                      <a:prstGeom prst="line">
                        <a:avLst/>
                      </a:prstGeom>
                      <a:ln w="28575">
                        <a:solidFill>
                          <a:srgbClr val="FFCC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34D833" id="Düz Bağlayıcı 3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10.35pt" to="819.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" strokecolor="#fcf" strokeweight="2.25pt">
              <v:stroke joinstyle="miter"/>
            </v:line>
          </w:pict>
        </mc:Fallback>
      </mc:AlternateContent>
    </w:r>
    <w:r w:rsidR="00291385">
      <w:rPr>
        <w:sz w:val="16"/>
        <w:szCs w:val="16"/>
      </w:rPr>
      <w:t xml:space="preserve">         </w:t>
    </w:r>
    <w:r>
      <w:rPr>
        <w:sz w:val="16"/>
        <w:szCs w:val="16"/>
      </w:rPr>
      <w:t xml:space="preserve">2019-2023 </w:t>
    </w:r>
    <w:r w:rsidRPr="003E0E25">
      <w:rPr>
        <w:sz w:val="16"/>
        <w:szCs w:val="16"/>
      </w:rPr>
      <w:t xml:space="preserve">Stratejik Plan </w:t>
    </w:r>
    <w:r w:rsidRPr="003E0E25">
      <w:rPr>
        <w:sz w:val="16"/>
        <w:szCs w:val="16"/>
      </w:rPr>
      <w:tab/>
    </w:r>
    <w:r w:rsidRPr="003E0E25">
      <w:rPr>
        <w:sz w:val="16"/>
        <w:szCs w:val="16"/>
      </w:rPr>
      <w:tab/>
    </w:r>
    <w:r>
      <w:rPr>
        <w:sz w:val="16"/>
        <w:szCs w:val="16"/>
      </w:rPr>
      <w:t xml:space="preserve">      </w:t>
    </w:r>
    <w:r w:rsidR="00291385">
      <w:rPr>
        <w:sz w:val="16"/>
        <w:szCs w:val="16"/>
      </w:rPr>
      <w:t xml:space="preserve">    </w:t>
    </w:r>
    <w:r>
      <w:rPr>
        <w:sz w:val="16"/>
        <w:szCs w:val="16"/>
      </w:rPr>
      <w:t xml:space="preserve"> </w:t>
    </w:r>
    <w:r w:rsidRPr="003E0E25">
      <w:rPr>
        <w:sz w:val="16"/>
        <w:szCs w:val="16"/>
      </w:rPr>
      <w:t>Hüsamettin Mehmet Ateş Anaokulu</w:t>
    </w:r>
    <w:r>
      <w:rPr>
        <w:sz w:val="16"/>
        <w:szCs w:val="16"/>
      </w:rPr>
      <w:t xml:space="preserve"> Müdürlüğü</w:t>
    </w:r>
  </w:p>
  <w:p w:rsidR="005A5640" w:rsidRDefault="005A564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40" w:rsidRDefault="005A564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4D8E"/>
    <w:multiLevelType w:val="multilevel"/>
    <w:tmpl w:val="074C5C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66058B"/>
    <w:multiLevelType w:val="hybridMultilevel"/>
    <w:tmpl w:val="98D0EE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bCs w:val="0"/>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3">
    <w:nsid w:val="1ADB776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F72695"/>
    <w:multiLevelType w:val="hybridMultilevel"/>
    <w:tmpl w:val="AD1C764E"/>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3D552FA"/>
    <w:multiLevelType w:val="hybridMultilevel"/>
    <w:tmpl w:val="0388ED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C76682"/>
    <w:multiLevelType w:val="hybridMultilevel"/>
    <w:tmpl w:val="F36ADAF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B8266A7"/>
    <w:multiLevelType w:val="hybridMultilevel"/>
    <w:tmpl w:val="AA26FA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BFE61AE"/>
    <w:multiLevelType w:val="multilevel"/>
    <w:tmpl w:val="50F05AA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32F175ED"/>
    <w:multiLevelType w:val="hybridMultilevel"/>
    <w:tmpl w:val="C038C4D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6E705DD"/>
    <w:multiLevelType w:val="hybridMultilevel"/>
    <w:tmpl w:val="723603B8"/>
    <w:lvl w:ilvl="0" w:tplc="BA5E4A80">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B5858B3"/>
    <w:multiLevelType w:val="multilevel"/>
    <w:tmpl w:val="074C5C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rFonts w:cs="Times New Roman"/>
        <w:b w:val="0"/>
        <w:bCs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3">
    <w:nsid w:val="3D5D4788"/>
    <w:multiLevelType w:val="hybridMultilevel"/>
    <w:tmpl w:val="7206E3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0E71ABB"/>
    <w:multiLevelType w:val="hybridMultilevel"/>
    <w:tmpl w:val="55809E20"/>
    <w:lvl w:ilvl="0" w:tplc="3FFAD81C">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AB536B9"/>
    <w:multiLevelType w:val="hybridMultilevel"/>
    <w:tmpl w:val="F588011E"/>
    <w:lvl w:ilvl="0" w:tplc="843ECAA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07F6FBF"/>
    <w:multiLevelType w:val="hybridMultilevel"/>
    <w:tmpl w:val="F23A32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1700B6C"/>
    <w:multiLevelType w:val="hybridMultilevel"/>
    <w:tmpl w:val="F192111A"/>
    <w:lvl w:ilvl="0" w:tplc="7D4C2E3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4255747"/>
    <w:multiLevelType w:val="hybridMultilevel"/>
    <w:tmpl w:val="800816F2"/>
    <w:lvl w:ilvl="0" w:tplc="71D4509A">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9">
    <w:nsid w:val="56C45425"/>
    <w:multiLevelType w:val="multilevel"/>
    <w:tmpl w:val="CEFC4D3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A000E01"/>
    <w:multiLevelType w:val="multilevel"/>
    <w:tmpl w:val="ED1AA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AD56C95"/>
    <w:multiLevelType w:val="multilevel"/>
    <w:tmpl w:val="D338A0CA"/>
    <w:lvl w:ilvl="0">
      <w:start w:val="5"/>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5DEB4F3C"/>
    <w:multiLevelType w:val="multilevel"/>
    <w:tmpl w:val="ED1AA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16A7440"/>
    <w:multiLevelType w:val="multilevel"/>
    <w:tmpl w:val="02C48E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3B6174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C0C4DC7"/>
    <w:multiLevelType w:val="multilevel"/>
    <w:tmpl w:val="6A1669FE"/>
    <w:lvl w:ilvl="0">
      <w:start w:val="1"/>
      <w:numFmt w:val="decimal"/>
      <w:lvlText w:val="%1."/>
      <w:lvlJc w:val="left"/>
      <w:pPr>
        <w:tabs>
          <w:tab w:val="num" w:pos="360"/>
        </w:tabs>
        <w:ind w:left="360" w:hanging="360"/>
      </w:pPr>
      <w:rPr>
        <w:rFonts w:cs="Times New Roman"/>
        <w:b w:val="0"/>
        <w:bCs w:val="0"/>
      </w:rPr>
    </w:lvl>
    <w:lvl w:ilvl="1">
      <w:start w:val="4"/>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6">
    <w:nsid w:val="722C4947"/>
    <w:multiLevelType w:val="multilevel"/>
    <w:tmpl w:val="E4A672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9C422A4"/>
    <w:multiLevelType w:val="multilevel"/>
    <w:tmpl w:val="42B0BFAC"/>
    <w:lvl w:ilvl="0">
      <w:start w:val="1"/>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sz w:val="24"/>
        <w:szCs w:val="24"/>
      </w:rPr>
    </w:lvl>
    <w:lvl w:ilvl="2">
      <w:start w:val="1"/>
      <w:numFmt w:val="upperLetter"/>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8">
    <w:nsid w:val="7C522D5C"/>
    <w:multiLevelType w:val="multilevel"/>
    <w:tmpl w:val="D9C86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3"/>
  </w:num>
  <w:num w:numId="2">
    <w:abstractNumId w:val="0"/>
  </w:num>
  <w:num w:numId="3">
    <w:abstractNumId w:val="5"/>
  </w:num>
  <w:num w:numId="4">
    <w:abstractNumId w:val="22"/>
  </w:num>
  <w:num w:numId="5">
    <w:abstractNumId w:val="20"/>
  </w:num>
  <w:num w:numId="6">
    <w:abstractNumId w:val="16"/>
  </w:num>
  <w:num w:numId="7">
    <w:abstractNumId w:val="24"/>
  </w:num>
  <w:num w:numId="8">
    <w:abstractNumId w:val="11"/>
  </w:num>
  <w:num w:numId="9">
    <w:abstractNumId w:val="3"/>
  </w:num>
  <w:num w:numId="10">
    <w:abstractNumId w:val="26"/>
  </w:num>
  <w:num w:numId="11">
    <w:abstractNumId w:val="19"/>
  </w:num>
  <w:num w:numId="12">
    <w:abstractNumId w:val="18"/>
  </w:num>
  <w:num w:numId="13">
    <w:abstractNumId w:val="17"/>
  </w:num>
  <w:num w:numId="14">
    <w:abstractNumId w:val="8"/>
  </w:num>
  <w:num w:numId="15">
    <w:abstractNumId w:val="13"/>
  </w:num>
  <w:num w:numId="16">
    <w:abstractNumId w:val="15"/>
  </w:num>
  <w:num w:numId="17">
    <w:abstractNumId w:val="21"/>
  </w:num>
  <w:num w:numId="18">
    <w:abstractNumId w:val="7"/>
  </w:num>
  <w:num w:numId="19">
    <w:abstractNumId w:val="25"/>
  </w:num>
  <w:num w:numId="20">
    <w:abstractNumId w:val="2"/>
  </w:num>
  <w:num w:numId="21">
    <w:abstractNumId w:val="12"/>
  </w:num>
  <w:num w:numId="22">
    <w:abstractNumId w:val="9"/>
  </w:num>
  <w:num w:numId="23">
    <w:abstractNumId w:val="6"/>
  </w:num>
  <w:num w:numId="24">
    <w:abstractNumId w:val="10"/>
  </w:num>
  <w:num w:numId="25">
    <w:abstractNumId w:val="14"/>
  </w:num>
  <w:num w:numId="26">
    <w:abstractNumId w:val="28"/>
  </w:num>
  <w:num w:numId="27">
    <w:abstractNumId w:val="1"/>
  </w:num>
  <w:num w:numId="28">
    <w:abstractNumId w:val="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A1D"/>
    <w:rsid w:val="00006167"/>
    <w:rsid w:val="00023DDA"/>
    <w:rsid w:val="00037B60"/>
    <w:rsid w:val="00041EBB"/>
    <w:rsid w:val="0005727D"/>
    <w:rsid w:val="00057785"/>
    <w:rsid w:val="00057B86"/>
    <w:rsid w:val="00057CBE"/>
    <w:rsid w:val="0007018B"/>
    <w:rsid w:val="00080F62"/>
    <w:rsid w:val="0008219A"/>
    <w:rsid w:val="0008662D"/>
    <w:rsid w:val="00095116"/>
    <w:rsid w:val="000A2ACB"/>
    <w:rsid w:val="000A7811"/>
    <w:rsid w:val="000B0DD3"/>
    <w:rsid w:val="000D1380"/>
    <w:rsid w:val="000D4702"/>
    <w:rsid w:val="000D514E"/>
    <w:rsid w:val="000D5E10"/>
    <w:rsid w:val="000F49FA"/>
    <w:rsid w:val="000F78A2"/>
    <w:rsid w:val="00102E15"/>
    <w:rsid w:val="0011241F"/>
    <w:rsid w:val="00125287"/>
    <w:rsid w:val="00137C26"/>
    <w:rsid w:val="00143DC0"/>
    <w:rsid w:val="00150F0F"/>
    <w:rsid w:val="00151181"/>
    <w:rsid w:val="0015214B"/>
    <w:rsid w:val="001538C1"/>
    <w:rsid w:val="0015515D"/>
    <w:rsid w:val="00160A1B"/>
    <w:rsid w:val="00164F16"/>
    <w:rsid w:val="00167E5A"/>
    <w:rsid w:val="00171FC6"/>
    <w:rsid w:val="001A4194"/>
    <w:rsid w:val="001A536E"/>
    <w:rsid w:val="001A65C2"/>
    <w:rsid w:val="001A67F0"/>
    <w:rsid w:val="001A7F50"/>
    <w:rsid w:val="001C12EE"/>
    <w:rsid w:val="001D0B3E"/>
    <w:rsid w:val="001E4061"/>
    <w:rsid w:val="001E4181"/>
    <w:rsid w:val="001E5A3A"/>
    <w:rsid w:val="001E7BB5"/>
    <w:rsid w:val="001F2424"/>
    <w:rsid w:val="00204997"/>
    <w:rsid w:val="00211297"/>
    <w:rsid w:val="00217573"/>
    <w:rsid w:val="00250480"/>
    <w:rsid w:val="002577DD"/>
    <w:rsid w:val="00257856"/>
    <w:rsid w:val="00262379"/>
    <w:rsid w:val="002749A8"/>
    <w:rsid w:val="00276210"/>
    <w:rsid w:val="00291385"/>
    <w:rsid w:val="0029576A"/>
    <w:rsid w:val="002A7140"/>
    <w:rsid w:val="002B0411"/>
    <w:rsid w:val="002B7D06"/>
    <w:rsid w:val="002D28D2"/>
    <w:rsid w:val="002D46C6"/>
    <w:rsid w:val="002D5B7F"/>
    <w:rsid w:val="002E12EC"/>
    <w:rsid w:val="002E1B5F"/>
    <w:rsid w:val="002F11DD"/>
    <w:rsid w:val="00300636"/>
    <w:rsid w:val="00325565"/>
    <w:rsid w:val="00336B28"/>
    <w:rsid w:val="00340269"/>
    <w:rsid w:val="0035563F"/>
    <w:rsid w:val="003633D2"/>
    <w:rsid w:val="00365323"/>
    <w:rsid w:val="0037752F"/>
    <w:rsid w:val="00377BCC"/>
    <w:rsid w:val="003A2D40"/>
    <w:rsid w:val="003B2548"/>
    <w:rsid w:val="003B5570"/>
    <w:rsid w:val="003C7D53"/>
    <w:rsid w:val="003E0E25"/>
    <w:rsid w:val="003E1FF3"/>
    <w:rsid w:val="003E5283"/>
    <w:rsid w:val="003F74FA"/>
    <w:rsid w:val="0040191E"/>
    <w:rsid w:val="00411671"/>
    <w:rsid w:val="004214EF"/>
    <w:rsid w:val="0042339A"/>
    <w:rsid w:val="00431FC6"/>
    <w:rsid w:val="0043290B"/>
    <w:rsid w:val="00443B99"/>
    <w:rsid w:val="004524D6"/>
    <w:rsid w:val="00456526"/>
    <w:rsid w:val="00463B70"/>
    <w:rsid w:val="004675F6"/>
    <w:rsid w:val="00470681"/>
    <w:rsid w:val="004736D0"/>
    <w:rsid w:val="00474F14"/>
    <w:rsid w:val="00484860"/>
    <w:rsid w:val="004964A1"/>
    <w:rsid w:val="004A4D52"/>
    <w:rsid w:val="004B5351"/>
    <w:rsid w:val="004C16DB"/>
    <w:rsid w:val="004C5338"/>
    <w:rsid w:val="004D3900"/>
    <w:rsid w:val="004E43FE"/>
    <w:rsid w:val="004E53FB"/>
    <w:rsid w:val="004E623B"/>
    <w:rsid w:val="004E7ACC"/>
    <w:rsid w:val="005064DC"/>
    <w:rsid w:val="005068EE"/>
    <w:rsid w:val="00511C1D"/>
    <w:rsid w:val="00522F3C"/>
    <w:rsid w:val="005315D6"/>
    <w:rsid w:val="00532039"/>
    <w:rsid w:val="00554597"/>
    <w:rsid w:val="00555814"/>
    <w:rsid w:val="00582F2B"/>
    <w:rsid w:val="005A33E9"/>
    <w:rsid w:val="005A5640"/>
    <w:rsid w:val="005B4443"/>
    <w:rsid w:val="005B4904"/>
    <w:rsid w:val="005B5BE2"/>
    <w:rsid w:val="005F0A14"/>
    <w:rsid w:val="005F467C"/>
    <w:rsid w:val="005F4BD6"/>
    <w:rsid w:val="00610F22"/>
    <w:rsid w:val="006160AB"/>
    <w:rsid w:val="00616565"/>
    <w:rsid w:val="00624510"/>
    <w:rsid w:val="00624FF9"/>
    <w:rsid w:val="00630E0C"/>
    <w:rsid w:val="00634432"/>
    <w:rsid w:val="00644B52"/>
    <w:rsid w:val="006521BE"/>
    <w:rsid w:val="00653461"/>
    <w:rsid w:val="0065484A"/>
    <w:rsid w:val="00654F57"/>
    <w:rsid w:val="006557F0"/>
    <w:rsid w:val="006616B1"/>
    <w:rsid w:val="0067459C"/>
    <w:rsid w:val="00683331"/>
    <w:rsid w:val="0068390E"/>
    <w:rsid w:val="00685821"/>
    <w:rsid w:val="00687341"/>
    <w:rsid w:val="006879AD"/>
    <w:rsid w:val="00697378"/>
    <w:rsid w:val="00697B0E"/>
    <w:rsid w:val="006B2A45"/>
    <w:rsid w:val="006B35B5"/>
    <w:rsid w:val="006C6D19"/>
    <w:rsid w:val="006D0E34"/>
    <w:rsid w:val="006E56D8"/>
    <w:rsid w:val="006F2119"/>
    <w:rsid w:val="00710D23"/>
    <w:rsid w:val="0071265A"/>
    <w:rsid w:val="00713F4C"/>
    <w:rsid w:val="00714AF4"/>
    <w:rsid w:val="0071772E"/>
    <w:rsid w:val="00720F3F"/>
    <w:rsid w:val="0073075F"/>
    <w:rsid w:val="007325DB"/>
    <w:rsid w:val="007337EA"/>
    <w:rsid w:val="007426D5"/>
    <w:rsid w:val="007575BF"/>
    <w:rsid w:val="00761A59"/>
    <w:rsid w:val="00774C3E"/>
    <w:rsid w:val="0079060C"/>
    <w:rsid w:val="007B0D32"/>
    <w:rsid w:val="007C3B4A"/>
    <w:rsid w:val="007C7266"/>
    <w:rsid w:val="007D2836"/>
    <w:rsid w:val="00800075"/>
    <w:rsid w:val="0080396C"/>
    <w:rsid w:val="00817449"/>
    <w:rsid w:val="0082257C"/>
    <w:rsid w:val="00831398"/>
    <w:rsid w:val="008330F9"/>
    <w:rsid w:val="008333FB"/>
    <w:rsid w:val="00837A6B"/>
    <w:rsid w:val="0085140F"/>
    <w:rsid w:val="008747ED"/>
    <w:rsid w:val="00892481"/>
    <w:rsid w:val="00894F0E"/>
    <w:rsid w:val="008978B8"/>
    <w:rsid w:val="00897C30"/>
    <w:rsid w:val="008B2753"/>
    <w:rsid w:val="008C7B3A"/>
    <w:rsid w:val="008D0002"/>
    <w:rsid w:val="008E15F8"/>
    <w:rsid w:val="00912CCA"/>
    <w:rsid w:val="0092337F"/>
    <w:rsid w:val="009275A7"/>
    <w:rsid w:val="00933624"/>
    <w:rsid w:val="00933AB3"/>
    <w:rsid w:val="00934736"/>
    <w:rsid w:val="00936FBB"/>
    <w:rsid w:val="00937706"/>
    <w:rsid w:val="00940800"/>
    <w:rsid w:val="00943F77"/>
    <w:rsid w:val="00950622"/>
    <w:rsid w:val="00950BE2"/>
    <w:rsid w:val="00954EFE"/>
    <w:rsid w:val="009554CF"/>
    <w:rsid w:val="009830B9"/>
    <w:rsid w:val="00992B0D"/>
    <w:rsid w:val="009930A9"/>
    <w:rsid w:val="00993C18"/>
    <w:rsid w:val="00994E2D"/>
    <w:rsid w:val="009A1427"/>
    <w:rsid w:val="009A2E35"/>
    <w:rsid w:val="009B2CAC"/>
    <w:rsid w:val="009B4E00"/>
    <w:rsid w:val="009C33C9"/>
    <w:rsid w:val="009C7305"/>
    <w:rsid w:val="009C78AE"/>
    <w:rsid w:val="009E3C42"/>
    <w:rsid w:val="009E6119"/>
    <w:rsid w:val="009E6BC7"/>
    <w:rsid w:val="009F0521"/>
    <w:rsid w:val="009F3BE3"/>
    <w:rsid w:val="009F409D"/>
    <w:rsid w:val="00A016B9"/>
    <w:rsid w:val="00A12ED4"/>
    <w:rsid w:val="00A26AC4"/>
    <w:rsid w:val="00A26E6A"/>
    <w:rsid w:val="00A27BA9"/>
    <w:rsid w:val="00A30C9F"/>
    <w:rsid w:val="00A33BFA"/>
    <w:rsid w:val="00A42340"/>
    <w:rsid w:val="00A5100A"/>
    <w:rsid w:val="00A71327"/>
    <w:rsid w:val="00A73615"/>
    <w:rsid w:val="00A74194"/>
    <w:rsid w:val="00A75199"/>
    <w:rsid w:val="00A77C4C"/>
    <w:rsid w:val="00A95147"/>
    <w:rsid w:val="00AA5C0A"/>
    <w:rsid w:val="00AA5CBF"/>
    <w:rsid w:val="00AD646F"/>
    <w:rsid w:val="00AE0598"/>
    <w:rsid w:val="00AE38F0"/>
    <w:rsid w:val="00AF34E3"/>
    <w:rsid w:val="00AF57E7"/>
    <w:rsid w:val="00B00C53"/>
    <w:rsid w:val="00B02A84"/>
    <w:rsid w:val="00B0694D"/>
    <w:rsid w:val="00B1297E"/>
    <w:rsid w:val="00B1387D"/>
    <w:rsid w:val="00B16E12"/>
    <w:rsid w:val="00B22364"/>
    <w:rsid w:val="00B367EA"/>
    <w:rsid w:val="00B42742"/>
    <w:rsid w:val="00B44CE3"/>
    <w:rsid w:val="00B45138"/>
    <w:rsid w:val="00B45B5F"/>
    <w:rsid w:val="00B6607E"/>
    <w:rsid w:val="00B83591"/>
    <w:rsid w:val="00BA4294"/>
    <w:rsid w:val="00BA45DA"/>
    <w:rsid w:val="00BA50FB"/>
    <w:rsid w:val="00BC39FD"/>
    <w:rsid w:val="00BC74F1"/>
    <w:rsid w:val="00BD3000"/>
    <w:rsid w:val="00BE2E93"/>
    <w:rsid w:val="00BE50A3"/>
    <w:rsid w:val="00BE638A"/>
    <w:rsid w:val="00C20242"/>
    <w:rsid w:val="00C23D14"/>
    <w:rsid w:val="00C2413D"/>
    <w:rsid w:val="00C30CC2"/>
    <w:rsid w:val="00C310AF"/>
    <w:rsid w:val="00C375DE"/>
    <w:rsid w:val="00C647C3"/>
    <w:rsid w:val="00C6625A"/>
    <w:rsid w:val="00C85307"/>
    <w:rsid w:val="00CC5274"/>
    <w:rsid w:val="00CD631F"/>
    <w:rsid w:val="00CE1A5A"/>
    <w:rsid w:val="00CE2F60"/>
    <w:rsid w:val="00CE5E85"/>
    <w:rsid w:val="00CF2B96"/>
    <w:rsid w:val="00D10989"/>
    <w:rsid w:val="00D25981"/>
    <w:rsid w:val="00D32C98"/>
    <w:rsid w:val="00D36DE4"/>
    <w:rsid w:val="00D440A4"/>
    <w:rsid w:val="00D45069"/>
    <w:rsid w:val="00D47C12"/>
    <w:rsid w:val="00D52C94"/>
    <w:rsid w:val="00D60F8B"/>
    <w:rsid w:val="00D61B02"/>
    <w:rsid w:val="00D63BE6"/>
    <w:rsid w:val="00D8315D"/>
    <w:rsid w:val="00D86537"/>
    <w:rsid w:val="00D915DC"/>
    <w:rsid w:val="00DA3C8B"/>
    <w:rsid w:val="00DA5B96"/>
    <w:rsid w:val="00DC2FBA"/>
    <w:rsid w:val="00DE2C80"/>
    <w:rsid w:val="00DE5AAA"/>
    <w:rsid w:val="00E02F2D"/>
    <w:rsid w:val="00E056DB"/>
    <w:rsid w:val="00E07247"/>
    <w:rsid w:val="00E07E99"/>
    <w:rsid w:val="00E14AC8"/>
    <w:rsid w:val="00E215C9"/>
    <w:rsid w:val="00E30788"/>
    <w:rsid w:val="00E330FB"/>
    <w:rsid w:val="00E33882"/>
    <w:rsid w:val="00E36668"/>
    <w:rsid w:val="00E36C0F"/>
    <w:rsid w:val="00E43A1D"/>
    <w:rsid w:val="00E43DF4"/>
    <w:rsid w:val="00E479E4"/>
    <w:rsid w:val="00E50A9E"/>
    <w:rsid w:val="00E51915"/>
    <w:rsid w:val="00E55DD4"/>
    <w:rsid w:val="00E64A03"/>
    <w:rsid w:val="00E82A78"/>
    <w:rsid w:val="00E85536"/>
    <w:rsid w:val="00E858BB"/>
    <w:rsid w:val="00EA6EF9"/>
    <w:rsid w:val="00EB292B"/>
    <w:rsid w:val="00EB2F41"/>
    <w:rsid w:val="00EC0623"/>
    <w:rsid w:val="00EC6381"/>
    <w:rsid w:val="00ED57A7"/>
    <w:rsid w:val="00EE4A0F"/>
    <w:rsid w:val="00EF2EAA"/>
    <w:rsid w:val="00F039DB"/>
    <w:rsid w:val="00F05171"/>
    <w:rsid w:val="00F0584D"/>
    <w:rsid w:val="00F20C2D"/>
    <w:rsid w:val="00F30386"/>
    <w:rsid w:val="00F345BC"/>
    <w:rsid w:val="00F35D62"/>
    <w:rsid w:val="00F606A0"/>
    <w:rsid w:val="00F63573"/>
    <w:rsid w:val="00F64DAD"/>
    <w:rsid w:val="00F66B5A"/>
    <w:rsid w:val="00F77ABC"/>
    <w:rsid w:val="00F8109E"/>
    <w:rsid w:val="00F95BD5"/>
    <w:rsid w:val="00F96FAF"/>
    <w:rsid w:val="00F97E0F"/>
    <w:rsid w:val="00FB14FC"/>
    <w:rsid w:val="00FB31DC"/>
    <w:rsid w:val="00FB3BE1"/>
    <w:rsid w:val="00FB766B"/>
    <w:rsid w:val="00FC265A"/>
    <w:rsid w:val="00FD7953"/>
    <w:rsid w:val="00FE0427"/>
    <w:rsid w:val="00FE576E"/>
    <w:rsid w:val="00FE619B"/>
    <w:rsid w:val="00FF2E99"/>
    <w:rsid w:val="00FF5A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BC7"/>
  </w:style>
  <w:style w:type="paragraph" w:styleId="Balk1">
    <w:name w:val="heading 1"/>
    <w:basedOn w:val="Normal"/>
    <w:next w:val="Normal"/>
    <w:link w:val="Balk1Char"/>
    <w:uiPriority w:val="9"/>
    <w:qFormat/>
    <w:rsid w:val="00DA3C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qFormat/>
    <w:rsid w:val="00933624"/>
    <w:pPr>
      <w:keepNext/>
      <w:widowControl w:val="0"/>
      <w:suppressAutoHyphens/>
      <w:spacing w:before="240" w:after="60" w:line="240" w:lineRule="auto"/>
      <w:outlineLvl w:val="1"/>
    </w:pPr>
    <w:rPr>
      <w:rFonts w:ascii="Cambria" w:eastAsia="Times New Roman" w:hAnsi="Cambria" w:cs="Cambria"/>
      <w:b/>
      <w:bCs/>
      <w:i/>
      <w:iCs/>
      <w:kern w:val="1"/>
      <w:sz w:val="28"/>
      <w:szCs w:val="28"/>
      <w:lang w:eastAsia="tr-TR"/>
    </w:rPr>
  </w:style>
  <w:style w:type="paragraph" w:styleId="Balk3">
    <w:name w:val="heading 3"/>
    <w:basedOn w:val="Normal"/>
    <w:next w:val="Normal"/>
    <w:link w:val="Balk3Char"/>
    <w:uiPriority w:val="9"/>
    <w:unhideWhenUsed/>
    <w:qFormat/>
    <w:rsid w:val="004116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5064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43A1D"/>
    <w:pPr>
      <w:spacing w:after="0" w:line="240" w:lineRule="auto"/>
    </w:pPr>
  </w:style>
  <w:style w:type="character" w:styleId="GlVurgulama">
    <w:name w:val="Intense Emphasis"/>
    <w:basedOn w:val="VarsaylanParagrafYazTipi"/>
    <w:uiPriority w:val="21"/>
    <w:qFormat/>
    <w:rsid w:val="002A7140"/>
    <w:rPr>
      <w:i/>
      <w:iCs/>
      <w:color w:val="5B9BD5" w:themeColor="accent1"/>
    </w:rPr>
  </w:style>
  <w:style w:type="character" w:styleId="Vurgu">
    <w:name w:val="Emphasis"/>
    <w:basedOn w:val="VarsaylanParagrafYazTipi"/>
    <w:uiPriority w:val="20"/>
    <w:qFormat/>
    <w:rsid w:val="002A7140"/>
    <w:rPr>
      <w:i/>
      <w:iCs/>
    </w:rPr>
  </w:style>
  <w:style w:type="paragraph" w:styleId="stbilgi">
    <w:name w:val="header"/>
    <w:basedOn w:val="Normal"/>
    <w:link w:val="stbilgiChar"/>
    <w:uiPriority w:val="99"/>
    <w:unhideWhenUsed/>
    <w:rsid w:val="009F3B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3BE3"/>
  </w:style>
  <w:style w:type="paragraph" w:styleId="Altbilgi">
    <w:name w:val="footer"/>
    <w:basedOn w:val="Normal"/>
    <w:link w:val="AltbilgiChar"/>
    <w:uiPriority w:val="99"/>
    <w:unhideWhenUsed/>
    <w:rsid w:val="009F3B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3BE3"/>
  </w:style>
  <w:style w:type="table" w:styleId="TabloKlavuzu">
    <w:name w:val="Table Grid"/>
    <w:basedOn w:val="NormalTablo"/>
    <w:uiPriority w:val="59"/>
    <w:rsid w:val="005B4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
    <w:name w:val="Kılavuzu Tablo 4 - Vurgu 31"/>
    <w:basedOn w:val="NormalTablo"/>
    <w:uiPriority w:val="49"/>
    <w:rsid w:val="005B44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21">
    <w:name w:val="Düz Tablo 21"/>
    <w:basedOn w:val="NormalTablo"/>
    <w:uiPriority w:val="42"/>
    <w:rsid w:val="005B44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Ak1">
    <w:name w:val="Tablo Kılavuzu Açık1"/>
    <w:basedOn w:val="NormalTablo"/>
    <w:uiPriority w:val="40"/>
    <w:rsid w:val="005B44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Vurgu31">
    <w:name w:val="Liste Tablo 6 Renkli - Vurgu 31"/>
    <w:basedOn w:val="NormalTablo"/>
    <w:uiPriority w:val="51"/>
    <w:rsid w:val="005B444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5Koyu-Vurgu31">
    <w:name w:val="Liste Tablo 5 Koyu - Vurgu 31"/>
    <w:basedOn w:val="NormalTablo"/>
    <w:uiPriority w:val="50"/>
    <w:rsid w:val="005B444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D9D9D9" w:themeFill="background1" w:themeFillShade="D9"/>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1">
    <w:name w:val="Stil1"/>
    <w:basedOn w:val="NormalTablo"/>
    <w:uiPriority w:val="99"/>
    <w:rsid w:val="005B4443"/>
    <w:pPr>
      <w:spacing w:after="0" w:line="240" w:lineRule="auto"/>
    </w:pPr>
    <w:tblPr/>
  </w:style>
  <w:style w:type="paragraph" w:styleId="ListeParagraf">
    <w:name w:val="List Paragraph"/>
    <w:aliases w:val="içindekiler vb,List Paragraph"/>
    <w:basedOn w:val="Normal"/>
    <w:link w:val="ListeParagrafChar"/>
    <w:uiPriority w:val="34"/>
    <w:qFormat/>
    <w:rsid w:val="00A5100A"/>
    <w:pPr>
      <w:ind w:left="720"/>
      <w:contextualSpacing/>
    </w:pPr>
  </w:style>
  <w:style w:type="character" w:styleId="Kpr">
    <w:name w:val="Hyperlink"/>
    <w:basedOn w:val="VarsaylanParagrafYazTipi"/>
    <w:uiPriority w:val="99"/>
    <w:unhideWhenUsed/>
    <w:rsid w:val="00C23D14"/>
    <w:rPr>
      <w:color w:val="0563C1" w:themeColor="hyperlink"/>
      <w:u w:val="single"/>
    </w:rPr>
  </w:style>
  <w:style w:type="paragraph" w:styleId="ResimYazs">
    <w:name w:val="caption"/>
    <w:basedOn w:val="Normal"/>
    <w:next w:val="Normal"/>
    <w:uiPriority w:val="35"/>
    <w:unhideWhenUsed/>
    <w:qFormat/>
    <w:rsid w:val="00C23D14"/>
    <w:pPr>
      <w:spacing w:after="200" w:line="240" w:lineRule="auto"/>
    </w:pPr>
    <w:rPr>
      <w:i/>
      <w:iCs/>
      <w:color w:val="44546A" w:themeColor="text2"/>
      <w:sz w:val="18"/>
      <w:szCs w:val="18"/>
    </w:rPr>
  </w:style>
  <w:style w:type="character" w:customStyle="1" w:styleId="Balk2Char">
    <w:name w:val="Başlık 2 Char"/>
    <w:basedOn w:val="VarsaylanParagrafYazTipi"/>
    <w:link w:val="Balk2"/>
    <w:rsid w:val="00933624"/>
    <w:rPr>
      <w:rFonts w:ascii="Cambria" w:eastAsia="Times New Roman" w:hAnsi="Cambria" w:cs="Cambria"/>
      <w:b/>
      <w:bCs/>
      <w:i/>
      <w:iCs/>
      <w:kern w:val="1"/>
      <w:sz w:val="28"/>
      <w:szCs w:val="28"/>
      <w:lang w:eastAsia="tr-TR"/>
    </w:rPr>
  </w:style>
  <w:style w:type="character" w:styleId="Gl">
    <w:name w:val="Strong"/>
    <w:aliases w:val="12K Times New Roman Konu Başlığı"/>
    <w:basedOn w:val="VarsaylanParagrafYazTipi"/>
    <w:qFormat/>
    <w:rsid w:val="00933624"/>
    <w:rPr>
      <w:rFonts w:cs="Times New Roman"/>
      <w:b/>
      <w:bCs/>
    </w:rPr>
  </w:style>
  <w:style w:type="paragraph" w:customStyle="1" w:styleId="Default">
    <w:name w:val="Default"/>
    <w:rsid w:val="00FB76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DA3C8B"/>
    <w:rPr>
      <w:rFonts w:asciiTheme="majorHAnsi" w:eastAsiaTheme="majorEastAsia" w:hAnsiTheme="majorHAnsi" w:cstheme="majorBidi"/>
      <w:color w:val="2E74B5" w:themeColor="accent1" w:themeShade="BF"/>
      <w:sz w:val="32"/>
      <w:szCs w:val="32"/>
    </w:rPr>
  </w:style>
  <w:style w:type="paragraph" w:styleId="T1">
    <w:name w:val="toc 1"/>
    <w:basedOn w:val="Normal"/>
    <w:next w:val="Normal"/>
    <w:autoRedefine/>
    <w:uiPriority w:val="39"/>
    <w:unhideWhenUsed/>
    <w:rsid w:val="00DA3C8B"/>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DA3C8B"/>
    <w:pPr>
      <w:spacing w:after="0" w:line="300" w:lineRule="auto"/>
      <w:ind w:left="240"/>
    </w:pPr>
    <w:rPr>
      <w:rFonts w:ascii="Calibri" w:eastAsia="Times New Roman" w:hAnsi="Calibri" w:cs="Times New Roman"/>
      <w:smallCaps/>
      <w:sz w:val="20"/>
      <w:szCs w:val="20"/>
      <w:lang w:eastAsia="tr-TR"/>
    </w:rPr>
  </w:style>
  <w:style w:type="paragraph" w:styleId="BalonMetni">
    <w:name w:val="Balloon Text"/>
    <w:basedOn w:val="Normal"/>
    <w:link w:val="BalonMetniChar"/>
    <w:uiPriority w:val="99"/>
    <w:semiHidden/>
    <w:unhideWhenUsed/>
    <w:rsid w:val="004E43F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E43FE"/>
    <w:rPr>
      <w:rFonts w:ascii="Segoe UI" w:hAnsi="Segoe UI" w:cs="Segoe UI"/>
      <w:sz w:val="18"/>
      <w:szCs w:val="18"/>
    </w:rPr>
  </w:style>
  <w:style w:type="character" w:customStyle="1" w:styleId="Balk3Char">
    <w:name w:val="Başlık 3 Char"/>
    <w:basedOn w:val="VarsaylanParagrafYazTipi"/>
    <w:link w:val="Balk3"/>
    <w:uiPriority w:val="9"/>
    <w:rsid w:val="00411671"/>
    <w:rPr>
      <w:rFonts w:asciiTheme="majorHAnsi" w:eastAsiaTheme="majorEastAsia" w:hAnsiTheme="majorHAnsi" w:cstheme="majorBidi"/>
      <w:color w:val="1F4D78" w:themeColor="accent1" w:themeShade="7F"/>
      <w:sz w:val="24"/>
      <w:szCs w:val="24"/>
    </w:rPr>
  </w:style>
  <w:style w:type="character" w:styleId="AklamaBavurusu">
    <w:name w:val="annotation reference"/>
    <w:uiPriority w:val="99"/>
    <w:semiHidden/>
    <w:unhideWhenUsed/>
    <w:rsid w:val="00411671"/>
    <w:rPr>
      <w:sz w:val="16"/>
      <w:szCs w:val="16"/>
    </w:rPr>
  </w:style>
  <w:style w:type="paragraph" w:styleId="AklamaMetni">
    <w:name w:val="annotation text"/>
    <w:basedOn w:val="Normal"/>
    <w:link w:val="AklamaMetniChar"/>
    <w:uiPriority w:val="99"/>
    <w:semiHidden/>
    <w:unhideWhenUsed/>
    <w:rsid w:val="00411671"/>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411671"/>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411671"/>
    <w:rPr>
      <w:rFonts w:asciiTheme="minorHAnsi" w:eastAsiaTheme="minorHAnsi" w:hAnsiTheme="minorHAnsi" w:cstheme="minorBidi"/>
      <w:b/>
      <w:bCs/>
      <w:lang w:val="tr-TR" w:eastAsia="en-US"/>
    </w:rPr>
  </w:style>
  <w:style w:type="character" w:customStyle="1" w:styleId="AklamaKonusuChar">
    <w:name w:val="Açıklama Konusu Char"/>
    <w:basedOn w:val="AklamaMetniChar"/>
    <w:link w:val="AklamaKonusu"/>
    <w:uiPriority w:val="99"/>
    <w:semiHidden/>
    <w:rsid w:val="00411671"/>
    <w:rPr>
      <w:rFonts w:ascii="Book Antiqua" w:eastAsia="Times New Roman" w:hAnsi="Book Antiqua" w:cs="Times New Roman"/>
      <w:b/>
      <w:bCs/>
      <w:sz w:val="20"/>
      <w:szCs w:val="20"/>
      <w:lang w:val="x-none" w:eastAsia="x-none"/>
    </w:rPr>
  </w:style>
  <w:style w:type="character" w:styleId="zlenenKpr">
    <w:name w:val="FollowedHyperlink"/>
    <w:basedOn w:val="VarsaylanParagrafYazTipi"/>
    <w:uiPriority w:val="99"/>
    <w:semiHidden/>
    <w:unhideWhenUsed/>
    <w:rsid w:val="00F05171"/>
    <w:rPr>
      <w:color w:val="954F72" w:themeColor="followedHyperlink"/>
      <w:u w:val="single"/>
    </w:rPr>
  </w:style>
  <w:style w:type="character" w:customStyle="1" w:styleId="AralkYokChar">
    <w:name w:val="Aralık Yok Char"/>
    <w:link w:val="AralkYok"/>
    <w:uiPriority w:val="1"/>
    <w:rsid w:val="00D60F8B"/>
  </w:style>
  <w:style w:type="character" w:customStyle="1" w:styleId="Balk4Char">
    <w:name w:val="Başlık 4 Char"/>
    <w:basedOn w:val="VarsaylanParagrafYazTipi"/>
    <w:link w:val="Balk4"/>
    <w:uiPriority w:val="9"/>
    <w:rsid w:val="005064DC"/>
    <w:rPr>
      <w:rFonts w:asciiTheme="majorHAnsi" w:eastAsiaTheme="majorEastAsia" w:hAnsiTheme="majorHAnsi" w:cstheme="majorBidi"/>
      <w:i/>
      <w:iCs/>
      <w:color w:val="2E74B5" w:themeColor="accent1" w:themeShade="BF"/>
    </w:rPr>
  </w:style>
  <w:style w:type="character" w:customStyle="1" w:styleId="ListeParagrafChar">
    <w:name w:val="Liste Paragraf Char"/>
    <w:aliases w:val="içindekiler vb Char,List Paragraph Char"/>
    <w:link w:val="ListeParagraf"/>
    <w:uiPriority w:val="34"/>
    <w:locked/>
    <w:rsid w:val="00A713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BC7"/>
  </w:style>
  <w:style w:type="paragraph" w:styleId="Balk1">
    <w:name w:val="heading 1"/>
    <w:basedOn w:val="Normal"/>
    <w:next w:val="Normal"/>
    <w:link w:val="Balk1Char"/>
    <w:uiPriority w:val="9"/>
    <w:qFormat/>
    <w:rsid w:val="00DA3C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qFormat/>
    <w:rsid w:val="00933624"/>
    <w:pPr>
      <w:keepNext/>
      <w:widowControl w:val="0"/>
      <w:suppressAutoHyphens/>
      <w:spacing w:before="240" w:after="60" w:line="240" w:lineRule="auto"/>
      <w:outlineLvl w:val="1"/>
    </w:pPr>
    <w:rPr>
      <w:rFonts w:ascii="Cambria" w:eastAsia="Times New Roman" w:hAnsi="Cambria" w:cs="Cambria"/>
      <w:b/>
      <w:bCs/>
      <w:i/>
      <w:iCs/>
      <w:kern w:val="1"/>
      <w:sz w:val="28"/>
      <w:szCs w:val="28"/>
      <w:lang w:eastAsia="tr-TR"/>
    </w:rPr>
  </w:style>
  <w:style w:type="paragraph" w:styleId="Balk3">
    <w:name w:val="heading 3"/>
    <w:basedOn w:val="Normal"/>
    <w:next w:val="Normal"/>
    <w:link w:val="Balk3Char"/>
    <w:uiPriority w:val="9"/>
    <w:unhideWhenUsed/>
    <w:qFormat/>
    <w:rsid w:val="004116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5064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43A1D"/>
    <w:pPr>
      <w:spacing w:after="0" w:line="240" w:lineRule="auto"/>
    </w:pPr>
  </w:style>
  <w:style w:type="character" w:styleId="GlVurgulama">
    <w:name w:val="Intense Emphasis"/>
    <w:basedOn w:val="VarsaylanParagrafYazTipi"/>
    <w:uiPriority w:val="21"/>
    <w:qFormat/>
    <w:rsid w:val="002A7140"/>
    <w:rPr>
      <w:i/>
      <w:iCs/>
      <w:color w:val="5B9BD5" w:themeColor="accent1"/>
    </w:rPr>
  </w:style>
  <w:style w:type="character" w:styleId="Vurgu">
    <w:name w:val="Emphasis"/>
    <w:basedOn w:val="VarsaylanParagrafYazTipi"/>
    <w:uiPriority w:val="20"/>
    <w:qFormat/>
    <w:rsid w:val="002A7140"/>
    <w:rPr>
      <w:i/>
      <w:iCs/>
    </w:rPr>
  </w:style>
  <w:style w:type="paragraph" w:styleId="stbilgi">
    <w:name w:val="header"/>
    <w:basedOn w:val="Normal"/>
    <w:link w:val="stbilgiChar"/>
    <w:uiPriority w:val="99"/>
    <w:unhideWhenUsed/>
    <w:rsid w:val="009F3B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3BE3"/>
  </w:style>
  <w:style w:type="paragraph" w:styleId="Altbilgi">
    <w:name w:val="footer"/>
    <w:basedOn w:val="Normal"/>
    <w:link w:val="AltbilgiChar"/>
    <w:uiPriority w:val="99"/>
    <w:unhideWhenUsed/>
    <w:rsid w:val="009F3B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F3BE3"/>
  </w:style>
  <w:style w:type="table" w:styleId="TabloKlavuzu">
    <w:name w:val="Table Grid"/>
    <w:basedOn w:val="NormalTablo"/>
    <w:uiPriority w:val="59"/>
    <w:rsid w:val="005B4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
    <w:name w:val="Kılavuzu Tablo 4 - Vurgu 31"/>
    <w:basedOn w:val="NormalTablo"/>
    <w:uiPriority w:val="49"/>
    <w:rsid w:val="005B44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21">
    <w:name w:val="Düz Tablo 21"/>
    <w:basedOn w:val="NormalTablo"/>
    <w:uiPriority w:val="42"/>
    <w:rsid w:val="005B44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Ak1">
    <w:name w:val="Tablo Kılavuzu Açık1"/>
    <w:basedOn w:val="NormalTablo"/>
    <w:uiPriority w:val="40"/>
    <w:rsid w:val="005B44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Vurgu31">
    <w:name w:val="Liste Tablo 6 Renkli - Vurgu 31"/>
    <w:basedOn w:val="NormalTablo"/>
    <w:uiPriority w:val="51"/>
    <w:rsid w:val="005B444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5Koyu-Vurgu31">
    <w:name w:val="Liste Tablo 5 Koyu - Vurgu 31"/>
    <w:basedOn w:val="NormalTablo"/>
    <w:uiPriority w:val="50"/>
    <w:rsid w:val="005B444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D9D9D9" w:themeFill="background1" w:themeFillShade="D9"/>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1">
    <w:name w:val="Stil1"/>
    <w:basedOn w:val="NormalTablo"/>
    <w:uiPriority w:val="99"/>
    <w:rsid w:val="005B4443"/>
    <w:pPr>
      <w:spacing w:after="0" w:line="240" w:lineRule="auto"/>
    </w:pPr>
    <w:tblPr/>
  </w:style>
  <w:style w:type="paragraph" w:styleId="ListeParagraf">
    <w:name w:val="List Paragraph"/>
    <w:aliases w:val="içindekiler vb,List Paragraph"/>
    <w:basedOn w:val="Normal"/>
    <w:link w:val="ListeParagrafChar"/>
    <w:uiPriority w:val="34"/>
    <w:qFormat/>
    <w:rsid w:val="00A5100A"/>
    <w:pPr>
      <w:ind w:left="720"/>
      <w:contextualSpacing/>
    </w:pPr>
  </w:style>
  <w:style w:type="character" w:styleId="Kpr">
    <w:name w:val="Hyperlink"/>
    <w:basedOn w:val="VarsaylanParagrafYazTipi"/>
    <w:uiPriority w:val="99"/>
    <w:unhideWhenUsed/>
    <w:rsid w:val="00C23D14"/>
    <w:rPr>
      <w:color w:val="0563C1" w:themeColor="hyperlink"/>
      <w:u w:val="single"/>
    </w:rPr>
  </w:style>
  <w:style w:type="paragraph" w:styleId="ResimYazs">
    <w:name w:val="caption"/>
    <w:basedOn w:val="Normal"/>
    <w:next w:val="Normal"/>
    <w:uiPriority w:val="35"/>
    <w:unhideWhenUsed/>
    <w:qFormat/>
    <w:rsid w:val="00C23D14"/>
    <w:pPr>
      <w:spacing w:after="200" w:line="240" w:lineRule="auto"/>
    </w:pPr>
    <w:rPr>
      <w:i/>
      <w:iCs/>
      <w:color w:val="44546A" w:themeColor="text2"/>
      <w:sz w:val="18"/>
      <w:szCs w:val="18"/>
    </w:rPr>
  </w:style>
  <w:style w:type="character" w:customStyle="1" w:styleId="Balk2Char">
    <w:name w:val="Başlık 2 Char"/>
    <w:basedOn w:val="VarsaylanParagrafYazTipi"/>
    <w:link w:val="Balk2"/>
    <w:rsid w:val="00933624"/>
    <w:rPr>
      <w:rFonts w:ascii="Cambria" w:eastAsia="Times New Roman" w:hAnsi="Cambria" w:cs="Cambria"/>
      <w:b/>
      <w:bCs/>
      <w:i/>
      <w:iCs/>
      <w:kern w:val="1"/>
      <w:sz w:val="28"/>
      <w:szCs w:val="28"/>
      <w:lang w:eastAsia="tr-TR"/>
    </w:rPr>
  </w:style>
  <w:style w:type="character" w:styleId="Gl">
    <w:name w:val="Strong"/>
    <w:aliases w:val="12K Times New Roman Konu Başlığı"/>
    <w:basedOn w:val="VarsaylanParagrafYazTipi"/>
    <w:qFormat/>
    <w:rsid w:val="00933624"/>
    <w:rPr>
      <w:rFonts w:cs="Times New Roman"/>
      <w:b/>
      <w:bCs/>
    </w:rPr>
  </w:style>
  <w:style w:type="paragraph" w:customStyle="1" w:styleId="Default">
    <w:name w:val="Default"/>
    <w:rsid w:val="00FB76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DA3C8B"/>
    <w:rPr>
      <w:rFonts w:asciiTheme="majorHAnsi" w:eastAsiaTheme="majorEastAsia" w:hAnsiTheme="majorHAnsi" w:cstheme="majorBidi"/>
      <w:color w:val="2E74B5" w:themeColor="accent1" w:themeShade="BF"/>
      <w:sz w:val="32"/>
      <w:szCs w:val="32"/>
    </w:rPr>
  </w:style>
  <w:style w:type="paragraph" w:styleId="T1">
    <w:name w:val="toc 1"/>
    <w:basedOn w:val="Normal"/>
    <w:next w:val="Normal"/>
    <w:autoRedefine/>
    <w:uiPriority w:val="39"/>
    <w:unhideWhenUsed/>
    <w:rsid w:val="00DA3C8B"/>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DA3C8B"/>
    <w:pPr>
      <w:spacing w:after="0" w:line="300" w:lineRule="auto"/>
      <w:ind w:left="240"/>
    </w:pPr>
    <w:rPr>
      <w:rFonts w:ascii="Calibri" w:eastAsia="Times New Roman" w:hAnsi="Calibri" w:cs="Times New Roman"/>
      <w:smallCaps/>
      <w:sz w:val="20"/>
      <w:szCs w:val="20"/>
      <w:lang w:eastAsia="tr-TR"/>
    </w:rPr>
  </w:style>
  <w:style w:type="paragraph" w:styleId="BalonMetni">
    <w:name w:val="Balloon Text"/>
    <w:basedOn w:val="Normal"/>
    <w:link w:val="BalonMetniChar"/>
    <w:uiPriority w:val="99"/>
    <w:semiHidden/>
    <w:unhideWhenUsed/>
    <w:rsid w:val="004E43F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E43FE"/>
    <w:rPr>
      <w:rFonts w:ascii="Segoe UI" w:hAnsi="Segoe UI" w:cs="Segoe UI"/>
      <w:sz w:val="18"/>
      <w:szCs w:val="18"/>
    </w:rPr>
  </w:style>
  <w:style w:type="character" w:customStyle="1" w:styleId="Balk3Char">
    <w:name w:val="Başlık 3 Char"/>
    <w:basedOn w:val="VarsaylanParagrafYazTipi"/>
    <w:link w:val="Balk3"/>
    <w:uiPriority w:val="9"/>
    <w:rsid w:val="00411671"/>
    <w:rPr>
      <w:rFonts w:asciiTheme="majorHAnsi" w:eastAsiaTheme="majorEastAsia" w:hAnsiTheme="majorHAnsi" w:cstheme="majorBidi"/>
      <w:color w:val="1F4D78" w:themeColor="accent1" w:themeShade="7F"/>
      <w:sz w:val="24"/>
      <w:szCs w:val="24"/>
    </w:rPr>
  </w:style>
  <w:style w:type="character" w:styleId="AklamaBavurusu">
    <w:name w:val="annotation reference"/>
    <w:uiPriority w:val="99"/>
    <w:semiHidden/>
    <w:unhideWhenUsed/>
    <w:rsid w:val="00411671"/>
    <w:rPr>
      <w:sz w:val="16"/>
      <w:szCs w:val="16"/>
    </w:rPr>
  </w:style>
  <w:style w:type="paragraph" w:styleId="AklamaMetni">
    <w:name w:val="annotation text"/>
    <w:basedOn w:val="Normal"/>
    <w:link w:val="AklamaMetniChar"/>
    <w:uiPriority w:val="99"/>
    <w:semiHidden/>
    <w:unhideWhenUsed/>
    <w:rsid w:val="00411671"/>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411671"/>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411671"/>
    <w:rPr>
      <w:rFonts w:asciiTheme="minorHAnsi" w:eastAsiaTheme="minorHAnsi" w:hAnsiTheme="minorHAnsi" w:cstheme="minorBidi"/>
      <w:b/>
      <w:bCs/>
      <w:lang w:val="tr-TR" w:eastAsia="en-US"/>
    </w:rPr>
  </w:style>
  <w:style w:type="character" w:customStyle="1" w:styleId="AklamaKonusuChar">
    <w:name w:val="Açıklama Konusu Char"/>
    <w:basedOn w:val="AklamaMetniChar"/>
    <w:link w:val="AklamaKonusu"/>
    <w:uiPriority w:val="99"/>
    <w:semiHidden/>
    <w:rsid w:val="00411671"/>
    <w:rPr>
      <w:rFonts w:ascii="Book Antiqua" w:eastAsia="Times New Roman" w:hAnsi="Book Antiqua" w:cs="Times New Roman"/>
      <w:b/>
      <w:bCs/>
      <w:sz w:val="20"/>
      <w:szCs w:val="20"/>
      <w:lang w:val="x-none" w:eastAsia="x-none"/>
    </w:rPr>
  </w:style>
  <w:style w:type="character" w:styleId="zlenenKpr">
    <w:name w:val="FollowedHyperlink"/>
    <w:basedOn w:val="VarsaylanParagrafYazTipi"/>
    <w:uiPriority w:val="99"/>
    <w:semiHidden/>
    <w:unhideWhenUsed/>
    <w:rsid w:val="00F05171"/>
    <w:rPr>
      <w:color w:val="954F72" w:themeColor="followedHyperlink"/>
      <w:u w:val="single"/>
    </w:rPr>
  </w:style>
  <w:style w:type="character" w:customStyle="1" w:styleId="AralkYokChar">
    <w:name w:val="Aralık Yok Char"/>
    <w:link w:val="AralkYok"/>
    <w:uiPriority w:val="1"/>
    <w:rsid w:val="00D60F8B"/>
  </w:style>
  <w:style w:type="character" w:customStyle="1" w:styleId="Balk4Char">
    <w:name w:val="Başlık 4 Char"/>
    <w:basedOn w:val="VarsaylanParagrafYazTipi"/>
    <w:link w:val="Balk4"/>
    <w:uiPriority w:val="9"/>
    <w:rsid w:val="005064DC"/>
    <w:rPr>
      <w:rFonts w:asciiTheme="majorHAnsi" w:eastAsiaTheme="majorEastAsia" w:hAnsiTheme="majorHAnsi" w:cstheme="majorBidi"/>
      <w:i/>
      <w:iCs/>
      <w:color w:val="2E74B5" w:themeColor="accent1" w:themeShade="BF"/>
    </w:rPr>
  </w:style>
  <w:style w:type="character" w:customStyle="1" w:styleId="ListeParagrafChar">
    <w:name w:val="Liste Paragraf Char"/>
    <w:aliases w:val="içindekiler vb Char,List Paragraph Char"/>
    <w:link w:val="ListeParagraf"/>
    <w:uiPriority w:val="34"/>
    <w:locked/>
    <w:rsid w:val="00A71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6797">
      <w:bodyDiv w:val="1"/>
      <w:marLeft w:val="0"/>
      <w:marRight w:val="0"/>
      <w:marTop w:val="0"/>
      <w:marBottom w:val="0"/>
      <w:divBdr>
        <w:top w:val="none" w:sz="0" w:space="0" w:color="auto"/>
        <w:left w:val="none" w:sz="0" w:space="0" w:color="auto"/>
        <w:bottom w:val="none" w:sz="0" w:space="0" w:color="auto"/>
        <w:right w:val="none" w:sz="0" w:space="0" w:color="auto"/>
      </w:divBdr>
    </w:div>
    <w:div w:id="51200921">
      <w:bodyDiv w:val="1"/>
      <w:marLeft w:val="0"/>
      <w:marRight w:val="0"/>
      <w:marTop w:val="0"/>
      <w:marBottom w:val="0"/>
      <w:divBdr>
        <w:top w:val="none" w:sz="0" w:space="0" w:color="auto"/>
        <w:left w:val="none" w:sz="0" w:space="0" w:color="auto"/>
        <w:bottom w:val="none" w:sz="0" w:space="0" w:color="auto"/>
        <w:right w:val="none" w:sz="0" w:space="0" w:color="auto"/>
      </w:divBdr>
    </w:div>
    <w:div w:id="118107302">
      <w:bodyDiv w:val="1"/>
      <w:marLeft w:val="0"/>
      <w:marRight w:val="0"/>
      <w:marTop w:val="0"/>
      <w:marBottom w:val="0"/>
      <w:divBdr>
        <w:top w:val="none" w:sz="0" w:space="0" w:color="auto"/>
        <w:left w:val="none" w:sz="0" w:space="0" w:color="auto"/>
        <w:bottom w:val="none" w:sz="0" w:space="0" w:color="auto"/>
        <w:right w:val="none" w:sz="0" w:space="0" w:color="auto"/>
      </w:divBdr>
    </w:div>
    <w:div w:id="136722852">
      <w:bodyDiv w:val="1"/>
      <w:marLeft w:val="0"/>
      <w:marRight w:val="0"/>
      <w:marTop w:val="0"/>
      <w:marBottom w:val="0"/>
      <w:divBdr>
        <w:top w:val="none" w:sz="0" w:space="0" w:color="auto"/>
        <w:left w:val="none" w:sz="0" w:space="0" w:color="auto"/>
        <w:bottom w:val="none" w:sz="0" w:space="0" w:color="auto"/>
        <w:right w:val="none" w:sz="0" w:space="0" w:color="auto"/>
      </w:divBdr>
    </w:div>
    <w:div w:id="142626542">
      <w:bodyDiv w:val="1"/>
      <w:marLeft w:val="0"/>
      <w:marRight w:val="0"/>
      <w:marTop w:val="0"/>
      <w:marBottom w:val="0"/>
      <w:divBdr>
        <w:top w:val="none" w:sz="0" w:space="0" w:color="auto"/>
        <w:left w:val="none" w:sz="0" w:space="0" w:color="auto"/>
        <w:bottom w:val="none" w:sz="0" w:space="0" w:color="auto"/>
        <w:right w:val="none" w:sz="0" w:space="0" w:color="auto"/>
      </w:divBdr>
      <w:divsChild>
        <w:div w:id="410933194">
          <w:marLeft w:val="0"/>
          <w:marRight w:val="0"/>
          <w:marTop w:val="0"/>
          <w:marBottom w:val="0"/>
          <w:divBdr>
            <w:top w:val="none" w:sz="0" w:space="0" w:color="auto"/>
            <w:left w:val="none" w:sz="0" w:space="0" w:color="auto"/>
            <w:bottom w:val="none" w:sz="0" w:space="0" w:color="auto"/>
            <w:right w:val="none" w:sz="0" w:space="0" w:color="auto"/>
          </w:divBdr>
          <w:divsChild>
            <w:div w:id="2121752386">
              <w:marLeft w:val="0"/>
              <w:marRight w:val="0"/>
              <w:marTop w:val="0"/>
              <w:marBottom w:val="0"/>
              <w:divBdr>
                <w:top w:val="none" w:sz="0" w:space="0" w:color="auto"/>
                <w:left w:val="none" w:sz="0" w:space="0" w:color="auto"/>
                <w:bottom w:val="none" w:sz="0" w:space="0" w:color="auto"/>
                <w:right w:val="none" w:sz="0" w:space="0" w:color="auto"/>
              </w:divBdr>
              <w:divsChild>
                <w:div w:id="1680039876">
                  <w:marLeft w:val="0"/>
                  <w:marRight w:val="0"/>
                  <w:marTop w:val="0"/>
                  <w:marBottom w:val="0"/>
                  <w:divBdr>
                    <w:top w:val="none" w:sz="0" w:space="0" w:color="auto"/>
                    <w:left w:val="none" w:sz="0" w:space="0" w:color="auto"/>
                    <w:bottom w:val="none" w:sz="0" w:space="0" w:color="auto"/>
                    <w:right w:val="none" w:sz="0" w:space="0" w:color="auto"/>
                  </w:divBdr>
                  <w:divsChild>
                    <w:div w:id="348607743">
                      <w:marLeft w:val="0"/>
                      <w:marRight w:val="0"/>
                      <w:marTop w:val="0"/>
                      <w:marBottom w:val="0"/>
                      <w:divBdr>
                        <w:top w:val="none" w:sz="0" w:space="0" w:color="auto"/>
                        <w:left w:val="none" w:sz="0" w:space="0" w:color="auto"/>
                        <w:bottom w:val="none" w:sz="0" w:space="0" w:color="auto"/>
                        <w:right w:val="none" w:sz="0" w:space="0" w:color="auto"/>
                      </w:divBdr>
                      <w:divsChild>
                        <w:div w:id="1148128621">
                          <w:marLeft w:val="0"/>
                          <w:marRight w:val="0"/>
                          <w:marTop w:val="15"/>
                          <w:marBottom w:val="0"/>
                          <w:divBdr>
                            <w:top w:val="none" w:sz="0" w:space="0" w:color="auto"/>
                            <w:left w:val="none" w:sz="0" w:space="0" w:color="auto"/>
                            <w:bottom w:val="none" w:sz="0" w:space="0" w:color="auto"/>
                            <w:right w:val="none" w:sz="0" w:space="0" w:color="auto"/>
                          </w:divBdr>
                          <w:divsChild>
                            <w:div w:id="554856995">
                              <w:marLeft w:val="0"/>
                              <w:marRight w:val="0"/>
                              <w:marTop w:val="0"/>
                              <w:marBottom w:val="0"/>
                              <w:divBdr>
                                <w:top w:val="none" w:sz="0" w:space="0" w:color="auto"/>
                                <w:left w:val="none" w:sz="0" w:space="0" w:color="auto"/>
                                <w:bottom w:val="none" w:sz="0" w:space="0" w:color="auto"/>
                                <w:right w:val="none" w:sz="0" w:space="0" w:color="auto"/>
                              </w:divBdr>
                              <w:divsChild>
                                <w:div w:id="668171621">
                                  <w:marLeft w:val="0"/>
                                  <w:marRight w:val="0"/>
                                  <w:marTop w:val="0"/>
                                  <w:marBottom w:val="0"/>
                                  <w:divBdr>
                                    <w:top w:val="none" w:sz="0" w:space="0" w:color="auto"/>
                                    <w:left w:val="none" w:sz="0" w:space="0" w:color="auto"/>
                                    <w:bottom w:val="none" w:sz="0" w:space="0" w:color="auto"/>
                                    <w:right w:val="none" w:sz="0" w:space="0" w:color="auto"/>
                                  </w:divBdr>
                                </w:div>
                                <w:div w:id="1018581728">
                                  <w:marLeft w:val="0"/>
                                  <w:marRight w:val="0"/>
                                  <w:marTop w:val="0"/>
                                  <w:marBottom w:val="0"/>
                                  <w:divBdr>
                                    <w:top w:val="none" w:sz="0" w:space="0" w:color="auto"/>
                                    <w:left w:val="none" w:sz="0" w:space="0" w:color="auto"/>
                                    <w:bottom w:val="none" w:sz="0" w:space="0" w:color="auto"/>
                                    <w:right w:val="none" w:sz="0" w:space="0" w:color="auto"/>
                                  </w:divBdr>
                                </w:div>
                                <w:div w:id="109015568">
                                  <w:marLeft w:val="0"/>
                                  <w:marRight w:val="0"/>
                                  <w:marTop w:val="0"/>
                                  <w:marBottom w:val="0"/>
                                  <w:divBdr>
                                    <w:top w:val="none" w:sz="0" w:space="0" w:color="auto"/>
                                    <w:left w:val="none" w:sz="0" w:space="0" w:color="auto"/>
                                    <w:bottom w:val="none" w:sz="0" w:space="0" w:color="auto"/>
                                    <w:right w:val="none" w:sz="0" w:space="0" w:color="auto"/>
                                  </w:divBdr>
                                </w:div>
                                <w:div w:id="1801877339">
                                  <w:marLeft w:val="0"/>
                                  <w:marRight w:val="0"/>
                                  <w:marTop w:val="0"/>
                                  <w:marBottom w:val="0"/>
                                  <w:divBdr>
                                    <w:top w:val="none" w:sz="0" w:space="0" w:color="auto"/>
                                    <w:left w:val="none" w:sz="0" w:space="0" w:color="auto"/>
                                    <w:bottom w:val="none" w:sz="0" w:space="0" w:color="auto"/>
                                    <w:right w:val="none" w:sz="0" w:space="0" w:color="auto"/>
                                  </w:divBdr>
                                </w:div>
                                <w:div w:id="2144888134">
                                  <w:marLeft w:val="0"/>
                                  <w:marRight w:val="0"/>
                                  <w:marTop w:val="0"/>
                                  <w:marBottom w:val="0"/>
                                  <w:divBdr>
                                    <w:top w:val="none" w:sz="0" w:space="0" w:color="auto"/>
                                    <w:left w:val="none" w:sz="0" w:space="0" w:color="auto"/>
                                    <w:bottom w:val="none" w:sz="0" w:space="0" w:color="auto"/>
                                    <w:right w:val="none" w:sz="0" w:space="0" w:color="auto"/>
                                  </w:divBdr>
                                </w:div>
                                <w:div w:id="1698654979">
                                  <w:marLeft w:val="0"/>
                                  <w:marRight w:val="0"/>
                                  <w:marTop w:val="0"/>
                                  <w:marBottom w:val="0"/>
                                  <w:divBdr>
                                    <w:top w:val="none" w:sz="0" w:space="0" w:color="auto"/>
                                    <w:left w:val="none" w:sz="0" w:space="0" w:color="auto"/>
                                    <w:bottom w:val="none" w:sz="0" w:space="0" w:color="auto"/>
                                    <w:right w:val="none" w:sz="0" w:space="0" w:color="auto"/>
                                  </w:divBdr>
                                </w:div>
                                <w:div w:id="1937328772">
                                  <w:marLeft w:val="0"/>
                                  <w:marRight w:val="0"/>
                                  <w:marTop w:val="0"/>
                                  <w:marBottom w:val="0"/>
                                  <w:divBdr>
                                    <w:top w:val="none" w:sz="0" w:space="0" w:color="auto"/>
                                    <w:left w:val="none" w:sz="0" w:space="0" w:color="auto"/>
                                    <w:bottom w:val="none" w:sz="0" w:space="0" w:color="auto"/>
                                    <w:right w:val="none" w:sz="0" w:space="0" w:color="auto"/>
                                  </w:divBdr>
                                </w:div>
                                <w:div w:id="1384522138">
                                  <w:marLeft w:val="0"/>
                                  <w:marRight w:val="0"/>
                                  <w:marTop w:val="0"/>
                                  <w:marBottom w:val="0"/>
                                  <w:divBdr>
                                    <w:top w:val="none" w:sz="0" w:space="0" w:color="auto"/>
                                    <w:left w:val="none" w:sz="0" w:space="0" w:color="auto"/>
                                    <w:bottom w:val="none" w:sz="0" w:space="0" w:color="auto"/>
                                    <w:right w:val="none" w:sz="0" w:space="0" w:color="auto"/>
                                  </w:divBdr>
                                </w:div>
                                <w:div w:id="673265823">
                                  <w:marLeft w:val="0"/>
                                  <w:marRight w:val="0"/>
                                  <w:marTop w:val="0"/>
                                  <w:marBottom w:val="0"/>
                                  <w:divBdr>
                                    <w:top w:val="none" w:sz="0" w:space="0" w:color="auto"/>
                                    <w:left w:val="none" w:sz="0" w:space="0" w:color="auto"/>
                                    <w:bottom w:val="none" w:sz="0" w:space="0" w:color="auto"/>
                                    <w:right w:val="none" w:sz="0" w:space="0" w:color="auto"/>
                                  </w:divBdr>
                                </w:div>
                                <w:div w:id="1347173747">
                                  <w:marLeft w:val="0"/>
                                  <w:marRight w:val="0"/>
                                  <w:marTop w:val="0"/>
                                  <w:marBottom w:val="0"/>
                                  <w:divBdr>
                                    <w:top w:val="none" w:sz="0" w:space="0" w:color="auto"/>
                                    <w:left w:val="none" w:sz="0" w:space="0" w:color="auto"/>
                                    <w:bottom w:val="none" w:sz="0" w:space="0" w:color="auto"/>
                                    <w:right w:val="none" w:sz="0" w:space="0" w:color="auto"/>
                                  </w:divBdr>
                                </w:div>
                                <w:div w:id="23600871">
                                  <w:marLeft w:val="0"/>
                                  <w:marRight w:val="0"/>
                                  <w:marTop w:val="0"/>
                                  <w:marBottom w:val="0"/>
                                  <w:divBdr>
                                    <w:top w:val="none" w:sz="0" w:space="0" w:color="auto"/>
                                    <w:left w:val="none" w:sz="0" w:space="0" w:color="auto"/>
                                    <w:bottom w:val="none" w:sz="0" w:space="0" w:color="auto"/>
                                    <w:right w:val="none" w:sz="0" w:space="0" w:color="auto"/>
                                  </w:divBdr>
                                </w:div>
                                <w:div w:id="225337448">
                                  <w:marLeft w:val="0"/>
                                  <w:marRight w:val="0"/>
                                  <w:marTop w:val="0"/>
                                  <w:marBottom w:val="0"/>
                                  <w:divBdr>
                                    <w:top w:val="none" w:sz="0" w:space="0" w:color="auto"/>
                                    <w:left w:val="none" w:sz="0" w:space="0" w:color="auto"/>
                                    <w:bottom w:val="none" w:sz="0" w:space="0" w:color="auto"/>
                                    <w:right w:val="none" w:sz="0" w:space="0" w:color="auto"/>
                                  </w:divBdr>
                                </w:div>
                                <w:div w:id="532809871">
                                  <w:marLeft w:val="0"/>
                                  <w:marRight w:val="0"/>
                                  <w:marTop w:val="0"/>
                                  <w:marBottom w:val="0"/>
                                  <w:divBdr>
                                    <w:top w:val="none" w:sz="0" w:space="0" w:color="auto"/>
                                    <w:left w:val="none" w:sz="0" w:space="0" w:color="auto"/>
                                    <w:bottom w:val="none" w:sz="0" w:space="0" w:color="auto"/>
                                    <w:right w:val="none" w:sz="0" w:space="0" w:color="auto"/>
                                  </w:divBdr>
                                </w:div>
                                <w:div w:id="1938367820">
                                  <w:marLeft w:val="0"/>
                                  <w:marRight w:val="0"/>
                                  <w:marTop w:val="0"/>
                                  <w:marBottom w:val="0"/>
                                  <w:divBdr>
                                    <w:top w:val="none" w:sz="0" w:space="0" w:color="auto"/>
                                    <w:left w:val="none" w:sz="0" w:space="0" w:color="auto"/>
                                    <w:bottom w:val="none" w:sz="0" w:space="0" w:color="auto"/>
                                    <w:right w:val="none" w:sz="0" w:space="0" w:color="auto"/>
                                  </w:divBdr>
                                </w:div>
                                <w:div w:id="2044475616">
                                  <w:marLeft w:val="0"/>
                                  <w:marRight w:val="0"/>
                                  <w:marTop w:val="0"/>
                                  <w:marBottom w:val="0"/>
                                  <w:divBdr>
                                    <w:top w:val="none" w:sz="0" w:space="0" w:color="auto"/>
                                    <w:left w:val="none" w:sz="0" w:space="0" w:color="auto"/>
                                    <w:bottom w:val="none" w:sz="0" w:space="0" w:color="auto"/>
                                    <w:right w:val="none" w:sz="0" w:space="0" w:color="auto"/>
                                  </w:divBdr>
                                </w:div>
                                <w:div w:id="2118021094">
                                  <w:marLeft w:val="0"/>
                                  <w:marRight w:val="0"/>
                                  <w:marTop w:val="0"/>
                                  <w:marBottom w:val="0"/>
                                  <w:divBdr>
                                    <w:top w:val="none" w:sz="0" w:space="0" w:color="auto"/>
                                    <w:left w:val="none" w:sz="0" w:space="0" w:color="auto"/>
                                    <w:bottom w:val="none" w:sz="0" w:space="0" w:color="auto"/>
                                    <w:right w:val="none" w:sz="0" w:space="0" w:color="auto"/>
                                  </w:divBdr>
                                </w:div>
                                <w:div w:id="1890847641">
                                  <w:marLeft w:val="0"/>
                                  <w:marRight w:val="0"/>
                                  <w:marTop w:val="0"/>
                                  <w:marBottom w:val="0"/>
                                  <w:divBdr>
                                    <w:top w:val="none" w:sz="0" w:space="0" w:color="auto"/>
                                    <w:left w:val="none" w:sz="0" w:space="0" w:color="auto"/>
                                    <w:bottom w:val="none" w:sz="0" w:space="0" w:color="auto"/>
                                    <w:right w:val="none" w:sz="0" w:space="0" w:color="auto"/>
                                  </w:divBdr>
                                </w:div>
                                <w:div w:id="37363232">
                                  <w:marLeft w:val="0"/>
                                  <w:marRight w:val="0"/>
                                  <w:marTop w:val="0"/>
                                  <w:marBottom w:val="0"/>
                                  <w:divBdr>
                                    <w:top w:val="none" w:sz="0" w:space="0" w:color="auto"/>
                                    <w:left w:val="none" w:sz="0" w:space="0" w:color="auto"/>
                                    <w:bottom w:val="none" w:sz="0" w:space="0" w:color="auto"/>
                                    <w:right w:val="none" w:sz="0" w:space="0" w:color="auto"/>
                                  </w:divBdr>
                                </w:div>
                                <w:div w:id="842628423">
                                  <w:marLeft w:val="0"/>
                                  <w:marRight w:val="0"/>
                                  <w:marTop w:val="0"/>
                                  <w:marBottom w:val="0"/>
                                  <w:divBdr>
                                    <w:top w:val="none" w:sz="0" w:space="0" w:color="auto"/>
                                    <w:left w:val="none" w:sz="0" w:space="0" w:color="auto"/>
                                    <w:bottom w:val="none" w:sz="0" w:space="0" w:color="auto"/>
                                    <w:right w:val="none" w:sz="0" w:space="0" w:color="auto"/>
                                  </w:divBdr>
                                </w:div>
                                <w:div w:id="1212230671">
                                  <w:marLeft w:val="0"/>
                                  <w:marRight w:val="0"/>
                                  <w:marTop w:val="0"/>
                                  <w:marBottom w:val="0"/>
                                  <w:divBdr>
                                    <w:top w:val="none" w:sz="0" w:space="0" w:color="auto"/>
                                    <w:left w:val="none" w:sz="0" w:space="0" w:color="auto"/>
                                    <w:bottom w:val="none" w:sz="0" w:space="0" w:color="auto"/>
                                    <w:right w:val="none" w:sz="0" w:space="0" w:color="auto"/>
                                  </w:divBdr>
                                </w:div>
                                <w:div w:id="1260026549">
                                  <w:marLeft w:val="0"/>
                                  <w:marRight w:val="0"/>
                                  <w:marTop w:val="0"/>
                                  <w:marBottom w:val="0"/>
                                  <w:divBdr>
                                    <w:top w:val="none" w:sz="0" w:space="0" w:color="auto"/>
                                    <w:left w:val="none" w:sz="0" w:space="0" w:color="auto"/>
                                    <w:bottom w:val="none" w:sz="0" w:space="0" w:color="auto"/>
                                    <w:right w:val="none" w:sz="0" w:space="0" w:color="auto"/>
                                  </w:divBdr>
                                </w:div>
                                <w:div w:id="554774600">
                                  <w:marLeft w:val="0"/>
                                  <w:marRight w:val="0"/>
                                  <w:marTop w:val="0"/>
                                  <w:marBottom w:val="0"/>
                                  <w:divBdr>
                                    <w:top w:val="none" w:sz="0" w:space="0" w:color="auto"/>
                                    <w:left w:val="none" w:sz="0" w:space="0" w:color="auto"/>
                                    <w:bottom w:val="none" w:sz="0" w:space="0" w:color="auto"/>
                                    <w:right w:val="none" w:sz="0" w:space="0" w:color="auto"/>
                                  </w:divBdr>
                                </w:div>
                                <w:div w:id="1563247192">
                                  <w:marLeft w:val="0"/>
                                  <w:marRight w:val="0"/>
                                  <w:marTop w:val="0"/>
                                  <w:marBottom w:val="0"/>
                                  <w:divBdr>
                                    <w:top w:val="none" w:sz="0" w:space="0" w:color="auto"/>
                                    <w:left w:val="none" w:sz="0" w:space="0" w:color="auto"/>
                                    <w:bottom w:val="none" w:sz="0" w:space="0" w:color="auto"/>
                                    <w:right w:val="none" w:sz="0" w:space="0" w:color="auto"/>
                                  </w:divBdr>
                                </w:div>
                                <w:div w:id="1010059213">
                                  <w:marLeft w:val="0"/>
                                  <w:marRight w:val="0"/>
                                  <w:marTop w:val="0"/>
                                  <w:marBottom w:val="0"/>
                                  <w:divBdr>
                                    <w:top w:val="none" w:sz="0" w:space="0" w:color="auto"/>
                                    <w:left w:val="none" w:sz="0" w:space="0" w:color="auto"/>
                                    <w:bottom w:val="none" w:sz="0" w:space="0" w:color="auto"/>
                                    <w:right w:val="none" w:sz="0" w:space="0" w:color="auto"/>
                                  </w:divBdr>
                                </w:div>
                                <w:div w:id="239170913">
                                  <w:marLeft w:val="0"/>
                                  <w:marRight w:val="0"/>
                                  <w:marTop w:val="0"/>
                                  <w:marBottom w:val="0"/>
                                  <w:divBdr>
                                    <w:top w:val="none" w:sz="0" w:space="0" w:color="auto"/>
                                    <w:left w:val="none" w:sz="0" w:space="0" w:color="auto"/>
                                    <w:bottom w:val="none" w:sz="0" w:space="0" w:color="auto"/>
                                    <w:right w:val="none" w:sz="0" w:space="0" w:color="auto"/>
                                  </w:divBdr>
                                </w:div>
                                <w:div w:id="758328465">
                                  <w:marLeft w:val="0"/>
                                  <w:marRight w:val="0"/>
                                  <w:marTop w:val="0"/>
                                  <w:marBottom w:val="0"/>
                                  <w:divBdr>
                                    <w:top w:val="none" w:sz="0" w:space="0" w:color="auto"/>
                                    <w:left w:val="none" w:sz="0" w:space="0" w:color="auto"/>
                                    <w:bottom w:val="none" w:sz="0" w:space="0" w:color="auto"/>
                                    <w:right w:val="none" w:sz="0" w:space="0" w:color="auto"/>
                                  </w:divBdr>
                                </w:div>
                                <w:div w:id="1015957368">
                                  <w:marLeft w:val="0"/>
                                  <w:marRight w:val="0"/>
                                  <w:marTop w:val="0"/>
                                  <w:marBottom w:val="0"/>
                                  <w:divBdr>
                                    <w:top w:val="none" w:sz="0" w:space="0" w:color="auto"/>
                                    <w:left w:val="none" w:sz="0" w:space="0" w:color="auto"/>
                                    <w:bottom w:val="none" w:sz="0" w:space="0" w:color="auto"/>
                                    <w:right w:val="none" w:sz="0" w:space="0" w:color="auto"/>
                                  </w:divBdr>
                                </w:div>
                                <w:div w:id="1647973262">
                                  <w:marLeft w:val="0"/>
                                  <w:marRight w:val="0"/>
                                  <w:marTop w:val="0"/>
                                  <w:marBottom w:val="0"/>
                                  <w:divBdr>
                                    <w:top w:val="none" w:sz="0" w:space="0" w:color="auto"/>
                                    <w:left w:val="none" w:sz="0" w:space="0" w:color="auto"/>
                                    <w:bottom w:val="none" w:sz="0" w:space="0" w:color="auto"/>
                                    <w:right w:val="none" w:sz="0" w:space="0" w:color="auto"/>
                                  </w:divBdr>
                                </w:div>
                                <w:div w:id="1087657978">
                                  <w:marLeft w:val="0"/>
                                  <w:marRight w:val="0"/>
                                  <w:marTop w:val="0"/>
                                  <w:marBottom w:val="0"/>
                                  <w:divBdr>
                                    <w:top w:val="none" w:sz="0" w:space="0" w:color="auto"/>
                                    <w:left w:val="none" w:sz="0" w:space="0" w:color="auto"/>
                                    <w:bottom w:val="none" w:sz="0" w:space="0" w:color="auto"/>
                                    <w:right w:val="none" w:sz="0" w:space="0" w:color="auto"/>
                                  </w:divBdr>
                                </w:div>
                                <w:div w:id="972756866">
                                  <w:marLeft w:val="0"/>
                                  <w:marRight w:val="0"/>
                                  <w:marTop w:val="0"/>
                                  <w:marBottom w:val="0"/>
                                  <w:divBdr>
                                    <w:top w:val="none" w:sz="0" w:space="0" w:color="auto"/>
                                    <w:left w:val="none" w:sz="0" w:space="0" w:color="auto"/>
                                    <w:bottom w:val="none" w:sz="0" w:space="0" w:color="auto"/>
                                    <w:right w:val="none" w:sz="0" w:space="0" w:color="auto"/>
                                  </w:divBdr>
                                </w:div>
                                <w:div w:id="1994141669">
                                  <w:marLeft w:val="0"/>
                                  <w:marRight w:val="0"/>
                                  <w:marTop w:val="0"/>
                                  <w:marBottom w:val="0"/>
                                  <w:divBdr>
                                    <w:top w:val="none" w:sz="0" w:space="0" w:color="auto"/>
                                    <w:left w:val="none" w:sz="0" w:space="0" w:color="auto"/>
                                    <w:bottom w:val="none" w:sz="0" w:space="0" w:color="auto"/>
                                    <w:right w:val="none" w:sz="0" w:space="0" w:color="auto"/>
                                  </w:divBdr>
                                </w:div>
                                <w:div w:id="2108765327">
                                  <w:marLeft w:val="0"/>
                                  <w:marRight w:val="0"/>
                                  <w:marTop w:val="0"/>
                                  <w:marBottom w:val="0"/>
                                  <w:divBdr>
                                    <w:top w:val="none" w:sz="0" w:space="0" w:color="auto"/>
                                    <w:left w:val="none" w:sz="0" w:space="0" w:color="auto"/>
                                    <w:bottom w:val="none" w:sz="0" w:space="0" w:color="auto"/>
                                    <w:right w:val="none" w:sz="0" w:space="0" w:color="auto"/>
                                  </w:divBdr>
                                </w:div>
                                <w:div w:id="1947081943">
                                  <w:marLeft w:val="0"/>
                                  <w:marRight w:val="0"/>
                                  <w:marTop w:val="0"/>
                                  <w:marBottom w:val="0"/>
                                  <w:divBdr>
                                    <w:top w:val="none" w:sz="0" w:space="0" w:color="auto"/>
                                    <w:left w:val="none" w:sz="0" w:space="0" w:color="auto"/>
                                    <w:bottom w:val="none" w:sz="0" w:space="0" w:color="auto"/>
                                    <w:right w:val="none" w:sz="0" w:space="0" w:color="auto"/>
                                  </w:divBdr>
                                </w:div>
                                <w:div w:id="1730615359">
                                  <w:marLeft w:val="0"/>
                                  <w:marRight w:val="0"/>
                                  <w:marTop w:val="0"/>
                                  <w:marBottom w:val="0"/>
                                  <w:divBdr>
                                    <w:top w:val="none" w:sz="0" w:space="0" w:color="auto"/>
                                    <w:left w:val="none" w:sz="0" w:space="0" w:color="auto"/>
                                    <w:bottom w:val="none" w:sz="0" w:space="0" w:color="auto"/>
                                    <w:right w:val="none" w:sz="0" w:space="0" w:color="auto"/>
                                  </w:divBdr>
                                </w:div>
                                <w:div w:id="974674362">
                                  <w:marLeft w:val="0"/>
                                  <w:marRight w:val="0"/>
                                  <w:marTop w:val="0"/>
                                  <w:marBottom w:val="0"/>
                                  <w:divBdr>
                                    <w:top w:val="none" w:sz="0" w:space="0" w:color="auto"/>
                                    <w:left w:val="none" w:sz="0" w:space="0" w:color="auto"/>
                                    <w:bottom w:val="none" w:sz="0" w:space="0" w:color="auto"/>
                                    <w:right w:val="none" w:sz="0" w:space="0" w:color="auto"/>
                                  </w:divBdr>
                                </w:div>
                                <w:div w:id="1640264485">
                                  <w:marLeft w:val="0"/>
                                  <w:marRight w:val="0"/>
                                  <w:marTop w:val="0"/>
                                  <w:marBottom w:val="0"/>
                                  <w:divBdr>
                                    <w:top w:val="none" w:sz="0" w:space="0" w:color="auto"/>
                                    <w:left w:val="none" w:sz="0" w:space="0" w:color="auto"/>
                                    <w:bottom w:val="none" w:sz="0" w:space="0" w:color="auto"/>
                                    <w:right w:val="none" w:sz="0" w:space="0" w:color="auto"/>
                                  </w:divBdr>
                                </w:div>
                                <w:div w:id="120727774">
                                  <w:marLeft w:val="0"/>
                                  <w:marRight w:val="0"/>
                                  <w:marTop w:val="0"/>
                                  <w:marBottom w:val="0"/>
                                  <w:divBdr>
                                    <w:top w:val="none" w:sz="0" w:space="0" w:color="auto"/>
                                    <w:left w:val="none" w:sz="0" w:space="0" w:color="auto"/>
                                    <w:bottom w:val="none" w:sz="0" w:space="0" w:color="auto"/>
                                    <w:right w:val="none" w:sz="0" w:space="0" w:color="auto"/>
                                  </w:divBdr>
                                </w:div>
                                <w:div w:id="18071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47419">
      <w:bodyDiv w:val="1"/>
      <w:marLeft w:val="0"/>
      <w:marRight w:val="0"/>
      <w:marTop w:val="0"/>
      <w:marBottom w:val="0"/>
      <w:divBdr>
        <w:top w:val="none" w:sz="0" w:space="0" w:color="auto"/>
        <w:left w:val="none" w:sz="0" w:space="0" w:color="auto"/>
        <w:bottom w:val="none" w:sz="0" w:space="0" w:color="auto"/>
        <w:right w:val="none" w:sz="0" w:space="0" w:color="auto"/>
      </w:divBdr>
    </w:div>
    <w:div w:id="173499120">
      <w:bodyDiv w:val="1"/>
      <w:marLeft w:val="0"/>
      <w:marRight w:val="0"/>
      <w:marTop w:val="0"/>
      <w:marBottom w:val="0"/>
      <w:divBdr>
        <w:top w:val="none" w:sz="0" w:space="0" w:color="auto"/>
        <w:left w:val="none" w:sz="0" w:space="0" w:color="auto"/>
        <w:bottom w:val="none" w:sz="0" w:space="0" w:color="auto"/>
        <w:right w:val="none" w:sz="0" w:space="0" w:color="auto"/>
      </w:divBdr>
    </w:div>
    <w:div w:id="282657707">
      <w:bodyDiv w:val="1"/>
      <w:marLeft w:val="0"/>
      <w:marRight w:val="0"/>
      <w:marTop w:val="0"/>
      <w:marBottom w:val="0"/>
      <w:divBdr>
        <w:top w:val="none" w:sz="0" w:space="0" w:color="auto"/>
        <w:left w:val="none" w:sz="0" w:space="0" w:color="auto"/>
        <w:bottom w:val="none" w:sz="0" w:space="0" w:color="auto"/>
        <w:right w:val="none" w:sz="0" w:space="0" w:color="auto"/>
      </w:divBdr>
    </w:div>
    <w:div w:id="303044133">
      <w:bodyDiv w:val="1"/>
      <w:marLeft w:val="0"/>
      <w:marRight w:val="0"/>
      <w:marTop w:val="0"/>
      <w:marBottom w:val="0"/>
      <w:divBdr>
        <w:top w:val="none" w:sz="0" w:space="0" w:color="auto"/>
        <w:left w:val="none" w:sz="0" w:space="0" w:color="auto"/>
        <w:bottom w:val="none" w:sz="0" w:space="0" w:color="auto"/>
        <w:right w:val="none" w:sz="0" w:space="0" w:color="auto"/>
      </w:divBdr>
      <w:divsChild>
        <w:div w:id="692728769">
          <w:marLeft w:val="0"/>
          <w:marRight w:val="0"/>
          <w:marTop w:val="0"/>
          <w:marBottom w:val="0"/>
          <w:divBdr>
            <w:top w:val="none" w:sz="0" w:space="0" w:color="auto"/>
            <w:left w:val="none" w:sz="0" w:space="0" w:color="auto"/>
            <w:bottom w:val="none" w:sz="0" w:space="0" w:color="auto"/>
            <w:right w:val="none" w:sz="0" w:space="0" w:color="auto"/>
          </w:divBdr>
          <w:divsChild>
            <w:div w:id="813184542">
              <w:marLeft w:val="0"/>
              <w:marRight w:val="0"/>
              <w:marTop w:val="0"/>
              <w:marBottom w:val="0"/>
              <w:divBdr>
                <w:top w:val="none" w:sz="0" w:space="0" w:color="auto"/>
                <w:left w:val="none" w:sz="0" w:space="0" w:color="auto"/>
                <w:bottom w:val="none" w:sz="0" w:space="0" w:color="auto"/>
                <w:right w:val="none" w:sz="0" w:space="0" w:color="auto"/>
              </w:divBdr>
              <w:divsChild>
                <w:div w:id="48655325">
                  <w:marLeft w:val="0"/>
                  <w:marRight w:val="0"/>
                  <w:marTop w:val="0"/>
                  <w:marBottom w:val="0"/>
                  <w:divBdr>
                    <w:top w:val="none" w:sz="0" w:space="0" w:color="auto"/>
                    <w:left w:val="none" w:sz="0" w:space="0" w:color="auto"/>
                    <w:bottom w:val="none" w:sz="0" w:space="0" w:color="auto"/>
                    <w:right w:val="none" w:sz="0" w:space="0" w:color="auto"/>
                  </w:divBdr>
                  <w:divsChild>
                    <w:div w:id="2014335752">
                      <w:marLeft w:val="0"/>
                      <w:marRight w:val="0"/>
                      <w:marTop w:val="0"/>
                      <w:marBottom w:val="0"/>
                      <w:divBdr>
                        <w:top w:val="none" w:sz="0" w:space="0" w:color="auto"/>
                        <w:left w:val="none" w:sz="0" w:space="0" w:color="auto"/>
                        <w:bottom w:val="none" w:sz="0" w:space="0" w:color="auto"/>
                        <w:right w:val="none" w:sz="0" w:space="0" w:color="auto"/>
                      </w:divBdr>
                      <w:divsChild>
                        <w:div w:id="1828009704">
                          <w:marLeft w:val="0"/>
                          <w:marRight w:val="0"/>
                          <w:marTop w:val="15"/>
                          <w:marBottom w:val="0"/>
                          <w:divBdr>
                            <w:top w:val="none" w:sz="0" w:space="0" w:color="auto"/>
                            <w:left w:val="none" w:sz="0" w:space="0" w:color="auto"/>
                            <w:bottom w:val="none" w:sz="0" w:space="0" w:color="auto"/>
                            <w:right w:val="none" w:sz="0" w:space="0" w:color="auto"/>
                          </w:divBdr>
                          <w:divsChild>
                            <w:div w:id="416484532">
                              <w:marLeft w:val="0"/>
                              <w:marRight w:val="0"/>
                              <w:marTop w:val="0"/>
                              <w:marBottom w:val="0"/>
                              <w:divBdr>
                                <w:top w:val="none" w:sz="0" w:space="0" w:color="auto"/>
                                <w:left w:val="none" w:sz="0" w:space="0" w:color="auto"/>
                                <w:bottom w:val="none" w:sz="0" w:space="0" w:color="auto"/>
                                <w:right w:val="none" w:sz="0" w:space="0" w:color="auto"/>
                              </w:divBdr>
                              <w:divsChild>
                                <w:div w:id="818419072">
                                  <w:marLeft w:val="0"/>
                                  <w:marRight w:val="0"/>
                                  <w:marTop w:val="0"/>
                                  <w:marBottom w:val="0"/>
                                  <w:divBdr>
                                    <w:top w:val="none" w:sz="0" w:space="0" w:color="auto"/>
                                    <w:left w:val="none" w:sz="0" w:space="0" w:color="auto"/>
                                    <w:bottom w:val="none" w:sz="0" w:space="0" w:color="auto"/>
                                    <w:right w:val="none" w:sz="0" w:space="0" w:color="auto"/>
                                  </w:divBdr>
                                </w:div>
                                <w:div w:id="1528175964">
                                  <w:marLeft w:val="0"/>
                                  <w:marRight w:val="0"/>
                                  <w:marTop w:val="0"/>
                                  <w:marBottom w:val="0"/>
                                  <w:divBdr>
                                    <w:top w:val="none" w:sz="0" w:space="0" w:color="auto"/>
                                    <w:left w:val="none" w:sz="0" w:space="0" w:color="auto"/>
                                    <w:bottom w:val="none" w:sz="0" w:space="0" w:color="auto"/>
                                    <w:right w:val="none" w:sz="0" w:space="0" w:color="auto"/>
                                  </w:divBdr>
                                </w:div>
                                <w:div w:id="1713994490">
                                  <w:marLeft w:val="0"/>
                                  <w:marRight w:val="0"/>
                                  <w:marTop w:val="0"/>
                                  <w:marBottom w:val="0"/>
                                  <w:divBdr>
                                    <w:top w:val="none" w:sz="0" w:space="0" w:color="auto"/>
                                    <w:left w:val="none" w:sz="0" w:space="0" w:color="auto"/>
                                    <w:bottom w:val="none" w:sz="0" w:space="0" w:color="auto"/>
                                    <w:right w:val="none" w:sz="0" w:space="0" w:color="auto"/>
                                  </w:divBdr>
                                </w:div>
                                <w:div w:id="1772120165">
                                  <w:marLeft w:val="0"/>
                                  <w:marRight w:val="0"/>
                                  <w:marTop w:val="0"/>
                                  <w:marBottom w:val="0"/>
                                  <w:divBdr>
                                    <w:top w:val="none" w:sz="0" w:space="0" w:color="auto"/>
                                    <w:left w:val="none" w:sz="0" w:space="0" w:color="auto"/>
                                    <w:bottom w:val="none" w:sz="0" w:space="0" w:color="auto"/>
                                    <w:right w:val="none" w:sz="0" w:space="0" w:color="auto"/>
                                  </w:divBdr>
                                </w:div>
                                <w:div w:id="348992182">
                                  <w:marLeft w:val="0"/>
                                  <w:marRight w:val="0"/>
                                  <w:marTop w:val="0"/>
                                  <w:marBottom w:val="0"/>
                                  <w:divBdr>
                                    <w:top w:val="none" w:sz="0" w:space="0" w:color="auto"/>
                                    <w:left w:val="none" w:sz="0" w:space="0" w:color="auto"/>
                                    <w:bottom w:val="none" w:sz="0" w:space="0" w:color="auto"/>
                                    <w:right w:val="none" w:sz="0" w:space="0" w:color="auto"/>
                                  </w:divBdr>
                                </w:div>
                                <w:div w:id="221261690">
                                  <w:marLeft w:val="0"/>
                                  <w:marRight w:val="0"/>
                                  <w:marTop w:val="0"/>
                                  <w:marBottom w:val="0"/>
                                  <w:divBdr>
                                    <w:top w:val="none" w:sz="0" w:space="0" w:color="auto"/>
                                    <w:left w:val="none" w:sz="0" w:space="0" w:color="auto"/>
                                    <w:bottom w:val="none" w:sz="0" w:space="0" w:color="auto"/>
                                    <w:right w:val="none" w:sz="0" w:space="0" w:color="auto"/>
                                  </w:divBdr>
                                </w:div>
                                <w:div w:id="1670057057">
                                  <w:marLeft w:val="0"/>
                                  <w:marRight w:val="0"/>
                                  <w:marTop w:val="0"/>
                                  <w:marBottom w:val="0"/>
                                  <w:divBdr>
                                    <w:top w:val="none" w:sz="0" w:space="0" w:color="auto"/>
                                    <w:left w:val="none" w:sz="0" w:space="0" w:color="auto"/>
                                    <w:bottom w:val="none" w:sz="0" w:space="0" w:color="auto"/>
                                    <w:right w:val="none" w:sz="0" w:space="0" w:color="auto"/>
                                  </w:divBdr>
                                </w:div>
                                <w:div w:id="58402966">
                                  <w:marLeft w:val="0"/>
                                  <w:marRight w:val="0"/>
                                  <w:marTop w:val="0"/>
                                  <w:marBottom w:val="0"/>
                                  <w:divBdr>
                                    <w:top w:val="none" w:sz="0" w:space="0" w:color="auto"/>
                                    <w:left w:val="none" w:sz="0" w:space="0" w:color="auto"/>
                                    <w:bottom w:val="none" w:sz="0" w:space="0" w:color="auto"/>
                                    <w:right w:val="none" w:sz="0" w:space="0" w:color="auto"/>
                                  </w:divBdr>
                                </w:div>
                                <w:div w:id="332491025">
                                  <w:marLeft w:val="0"/>
                                  <w:marRight w:val="0"/>
                                  <w:marTop w:val="0"/>
                                  <w:marBottom w:val="0"/>
                                  <w:divBdr>
                                    <w:top w:val="none" w:sz="0" w:space="0" w:color="auto"/>
                                    <w:left w:val="none" w:sz="0" w:space="0" w:color="auto"/>
                                    <w:bottom w:val="none" w:sz="0" w:space="0" w:color="auto"/>
                                    <w:right w:val="none" w:sz="0" w:space="0" w:color="auto"/>
                                  </w:divBdr>
                                </w:div>
                                <w:div w:id="1772624080">
                                  <w:marLeft w:val="0"/>
                                  <w:marRight w:val="0"/>
                                  <w:marTop w:val="0"/>
                                  <w:marBottom w:val="0"/>
                                  <w:divBdr>
                                    <w:top w:val="none" w:sz="0" w:space="0" w:color="auto"/>
                                    <w:left w:val="none" w:sz="0" w:space="0" w:color="auto"/>
                                    <w:bottom w:val="none" w:sz="0" w:space="0" w:color="auto"/>
                                    <w:right w:val="none" w:sz="0" w:space="0" w:color="auto"/>
                                  </w:divBdr>
                                </w:div>
                                <w:div w:id="55050598">
                                  <w:marLeft w:val="0"/>
                                  <w:marRight w:val="0"/>
                                  <w:marTop w:val="0"/>
                                  <w:marBottom w:val="0"/>
                                  <w:divBdr>
                                    <w:top w:val="none" w:sz="0" w:space="0" w:color="auto"/>
                                    <w:left w:val="none" w:sz="0" w:space="0" w:color="auto"/>
                                    <w:bottom w:val="none" w:sz="0" w:space="0" w:color="auto"/>
                                    <w:right w:val="none" w:sz="0" w:space="0" w:color="auto"/>
                                  </w:divBdr>
                                </w:div>
                                <w:div w:id="892698415">
                                  <w:marLeft w:val="0"/>
                                  <w:marRight w:val="0"/>
                                  <w:marTop w:val="0"/>
                                  <w:marBottom w:val="0"/>
                                  <w:divBdr>
                                    <w:top w:val="none" w:sz="0" w:space="0" w:color="auto"/>
                                    <w:left w:val="none" w:sz="0" w:space="0" w:color="auto"/>
                                    <w:bottom w:val="none" w:sz="0" w:space="0" w:color="auto"/>
                                    <w:right w:val="none" w:sz="0" w:space="0" w:color="auto"/>
                                  </w:divBdr>
                                </w:div>
                                <w:div w:id="1526282587">
                                  <w:marLeft w:val="0"/>
                                  <w:marRight w:val="0"/>
                                  <w:marTop w:val="0"/>
                                  <w:marBottom w:val="0"/>
                                  <w:divBdr>
                                    <w:top w:val="none" w:sz="0" w:space="0" w:color="auto"/>
                                    <w:left w:val="none" w:sz="0" w:space="0" w:color="auto"/>
                                    <w:bottom w:val="none" w:sz="0" w:space="0" w:color="auto"/>
                                    <w:right w:val="none" w:sz="0" w:space="0" w:color="auto"/>
                                  </w:divBdr>
                                </w:div>
                                <w:div w:id="2075934072">
                                  <w:marLeft w:val="0"/>
                                  <w:marRight w:val="0"/>
                                  <w:marTop w:val="0"/>
                                  <w:marBottom w:val="0"/>
                                  <w:divBdr>
                                    <w:top w:val="none" w:sz="0" w:space="0" w:color="auto"/>
                                    <w:left w:val="none" w:sz="0" w:space="0" w:color="auto"/>
                                    <w:bottom w:val="none" w:sz="0" w:space="0" w:color="auto"/>
                                    <w:right w:val="none" w:sz="0" w:space="0" w:color="auto"/>
                                  </w:divBdr>
                                </w:div>
                                <w:div w:id="1254627538">
                                  <w:marLeft w:val="0"/>
                                  <w:marRight w:val="0"/>
                                  <w:marTop w:val="0"/>
                                  <w:marBottom w:val="0"/>
                                  <w:divBdr>
                                    <w:top w:val="none" w:sz="0" w:space="0" w:color="auto"/>
                                    <w:left w:val="none" w:sz="0" w:space="0" w:color="auto"/>
                                    <w:bottom w:val="none" w:sz="0" w:space="0" w:color="auto"/>
                                    <w:right w:val="none" w:sz="0" w:space="0" w:color="auto"/>
                                  </w:divBdr>
                                </w:div>
                                <w:div w:id="1084035579">
                                  <w:marLeft w:val="0"/>
                                  <w:marRight w:val="0"/>
                                  <w:marTop w:val="0"/>
                                  <w:marBottom w:val="0"/>
                                  <w:divBdr>
                                    <w:top w:val="none" w:sz="0" w:space="0" w:color="auto"/>
                                    <w:left w:val="none" w:sz="0" w:space="0" w:color="auto"/>
                                    <w:bottom w:val="none" w:sz="0" w:space="0" w:color="auto"/>
                                    <w:right w:val="none" w:sz="0" w:space="0" w:color="auto"/>
                                  </w:divBdr>
                                </w:div>
                                <w:div w:id="1242256447">
                                  <w:marLeft w:val="0"/>
                                  <w:marRight w:val="0"/>
                                  <w:marTop w:val="0"/>
                                  <w:marBottom w:val="0"/>
                                  <w:divBdr>
                                    <w:top w:val="none" w:sz="0" w:space="0" w:color="auto"/>
                                    <w:left w:val="none" w:sz="0" w:space="0" w:color="auto"/>
                                    <w:bottom w:val="none" w:sz="0" w:space="0" w:color="auto"/>
                                    <w:right w:val="none" w:sz="0" w:space="0" w:color="auto"/>
                                  </w:divBdr>
                                </w:div>
                                <w:div w:id="301346423">
                                  <w:marLeft w:val="0"/>
                                  <w:marRight w:val="0"/>
                                  <w:marTop w:val="0"/>
                                  <w:marBottom w:val="0"/>
                                  <w:divBdr>
                                    <w:top w:val="none" w:sz="0" w:space="0" w:color="auto"/>
                                    <w:left w:val="none" w:sz="0" w:space="0" w:color="auto"/>
                                    <w:bottom w:val="none" w:sz="0" w:space="0" w:color="auto"/>
                                    <w:right w:val="none" w:sz="0" w:space="0" w:color="auto"/>
                                  </w:divBdr>
                                </w:div>
                                <w:div w:id="571622709">
                                  <w:marLeft w:val="0"/>
                                  <w:marRight w:val="0"/>
                                  <w:marTop w:val="0"/>
                                  <w:marBottom w:val="0"/>
                                  <w:divBdr>
                                    <w:top w:val="none" w:sz="0" w:space="0" w:color="auto"/>
                                    <w:left w:val="none" w:sz="0" w:space="0" w:color="auto"/>
                                    <w:bottom w:val="none" w:sz="0" w:space="0" w:color="auto"/>
                                    <w:right w:val="none" w:sz="0" w:space="0" w:color="auto"/>
                                  </w:divBdr>
                                </w:div>
                                <w:div w:id="751196135">
                                  <w:marLeft w:val="0"/>
                                  <w:marRight w:val="0"/>
                                  <w:marTop w:val="0"/>
                                  <w:marBottom w:val="0"/>
                                  <w:divBdr>
                                    <w:top w:val="none" w:sz="0" w:space="0" w:color="auto"/>
                                    <w:left w:val="none" w:sz="0" w:space="0" w:color="auto"/>
                                    <w:bottom w:val="none" w:sz="0" w:space="0" w:color="auto"/>
                                    <w:right w:val="none" w:sz="0" w:space="0" w:color="auto"/>
                                  </w:divBdr>
                                </w:div>
                                <w:div w:id="13959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044752">
      <w:bodyDiv w:val="1"/>
      <w:marLeft w:val="0"/>
      <w:marRight w:val="0"/>
      <w:marTop w:val="0"/>
      <w:marBottom w:val="0"/>
      <w:divBdr>
        <w:top w:val="none" w:sz="0" w:space="0" w:color="auto"/>
        <w:left w:val="none" w:sz="0" w:space="0" w:color="auto"/>
        <w:bottom w:val="none" w:sz="0" w:space="0" w:color="auto"/>
        <w:right w:val="none" w:sz="0" w:space="0" w:color="auto"/>
      </w:divBdr>
    </w:div>
    <w:div w:id="574633242">
      <w:bodyDiv w:val="1"/>
      <w:marLeft w:val="0"/>
      <w:marRight w:val="0"/>
      <w:marTop w:val="0"/>
      <w:marBottom w:val="0"/>
      <w:divBdr>
        <w:top w:val="none" w:sz="0" w:space="0" w:color="auto"/>
        <w:left w:val="none" w:sz="0" w:space="0" w:color="auto"/>
        <w:bottom w:val="none" w:sz="0" w:space="0" w:color="auto"/>
        <w:right w:val="none" w:sz="0" w:space="0" w:color="auto"/>
      </w:divBdr>
    </w:div>
    <w:div w:id="664213257">
      <w:bodyDiv w:val="1"/>
      <w:marLeft w:val="0"/>
      <w:marRight w:val="0"/>
      <w:marTop w:val="0"/>
      <w:marBottom w:val="0"/>
      <w:divBdr>
        <w:top w:val="none" w:sz="0" w:space="0" w:color="auto"/>
        <w:left w:val="none" w:sz="0" w:space="0" w:color="auto"/>
        <w:bottom w:val="none" w:sz="0" w:space="0" w:color="auto"/>
        <w:right w:val="none" w:sz="0" w:space="0" w:color="auto"/>
      </w:divBdr>
    </w:div>
    <w:div w:id="792752149">
      <w:bodyDiv w:val="1"/>
      <w:marLeft w:val="0"/>
      <w:marRight w:val="0"/>
      <w:marTop w:val="0"/>
      <w:marBottom w:val="0"/>
      <w:divBdr>
        <w:top w:val="none" w:sz="0" w:space="0" w:color="auto"/>
        <w:left w:val="none" w:sz="0" w:space="0" w:color="auto"/>
        <w:bottom w:val="none" w:sz="0" w:space="0" w:color="auto"/>
        <w:right w:val="none" w:sz="0" w:space="0" w:color="auto"/>
      </w:divBdr>
    </w:div>
    <w:div w:id="909384853">
      <w:bodyDiv w:val="1"/>
      <w:marLeft w:val="0"/>
      <w:marRight w:val="0"/>
      <w:marTop w:val="0"/>
      <w:marBottom w:val="0"/>
      <w:divBdr>
        <w:top w:val="none" w:sz="0" w:space="0" w:color="auto"/>
        <w:left w:val="none" w:sz="0" w:space="0" w:color="auto"/>
        <w:bottom w:val="none" w:sz="0" w:space="0" w:color="auto"/>
        <w:right w:val="none" w:sz="0" w:space="0" w:color="auto"/>
      </w:divBdr>
      <w:divsChild>
        <w:div w:id="649477222">
          <w:marLeft w:val="0"/>
          <w:marRight w:val="0"/>
          <w:marTop w:val="0"/>
          <w:marBottom w:val="0"/>
          <w:divBdr>
            <w:top w:val="none" w:sz="0" w:space="0" w:color="auto"/>
            <w:left w:val="none" w:sz="0" w:space="0" w:color="auto"/>
            <w:bottom w:val="none" w:sz="0" w:space="0" w:color="auto"/>
            <w:right w:val="none" w:sz="0" w:space="0" w:color="auto"/>
          </w:divBdr>
          <w:divsChild>
            <w:div w:id="291712568">
              <w:marLeft w:val="240"/>
              <w:marRight w:val="240"/>
              <w:marTop w:val="240"/>
              <w:marBottom w:val="0"/>
              <w:divBdr>
                <w:top w:val="none" w:sz="0" w:space="0" w:color="auto"/>
                <w:left w:val="none" w:sz="0" w:space="0" w:color="auto"/>
                <w:bottom w:val="none" w:sz="0" w:space="0" w:color="auto"/>
                <w:right w:val="none" w:sz="0" w:space="0" w:color="auto"/>
              </w:divBdr>
              <w:divsChild>
                <w:div w:id="918253706">
                  <w:marLeft w:val="0"/>
                  <w:marRight w:val="0"/>
                  <w:marTop w:val="0"/>
                  <w:marBottom w:val="0"/>
                  <w:divBdr>
                    <w:top w:val="none" w:sz="0" w:space="0" w:color="auto"/>
                    <w:left w:val="none" w:sz="0" w:space="0" w:color="auto"/>
                    <w:bottom w:val="none" w:sz="0" w:space="0" w:color="auto"/>
                    <w:right w:val="none" w:sz="0" w:space="0" w:color="auto"/>
                  </w:divBdr>
                  <w:divsChild>
                    <w:div w:id="974136664">
                      <w:marLeft w:val="0"/>
                      <w:marRight w:val="0"/>
                      <w:marTop w:val="0"/>
                      <w:marBottom w:val="0"/>
                      <w:divBdr>
                        <w:top w:val="none" w:sz="0" w:space="0" w:color="auto"/>
                        <w:left w:val="none" w:sz="0" w:space="0" w:color="auto"/>
                        <w:bottom w:val="none" w:sz="0" w:space="0" w:color="auto"/>
                        <w:right w:val="none" w:sz="0" w:space="0" w:color="auto"/>
                      </w:divBdr>
                      <w:divsChild>
                        <w:div w:id="1934893814">
                          <w:marLeft w:val="0"/>
                          <w:marRight w:val="0"/>
                          <w:marTop w:val="0"/>
                          <w:marBottom w:val="0"/>
                          <w:divBdr>
                            <w:top w:val="none" w:sz="0" w:space="0" w:color="auto"/>
                            <w:left w:val="none" w:sz="0" w:space="0" w:color="auto"/>
                            <w:bottom w:val="none" w:sz="0" w:space="0" w:color="auto"/>
                            <w:right w:val="none" w:sz="0" w:space="0" w:color="auto"/>
                          </w:divBdr>
                          <w:divsChild>
                            <w:div w:id="1051923083">
                              <w:marLeft w:val="0"/>
                              <w:marRight w:val="0"/>
                              <w:marTop w:val="0"/>
                              <w:marBottom w:val="0"/>
                              <w:divBdr>
                                <w:top w:val="none" w:sz="0" w:space="0" w:color="auto"/>
                                <w:left w:val="none" w:sz="0" w:space="0" w:color="auto"/>
                                <w:bottom w:val="none" w:sz="0" w:space="0" w:color="auto"/>
                                <w:right w:val="none" w:sz="0" w:space="0" w:color="auto"/>
                              </w:divBdr>
                              <w:divsChild>
                                <w:div w:id="965237761">
                                  <w:marLeft w:val="0"/>
                                  <w:marRight w:val="0"/>
                                  <w:marTop w:val="0"/>
                                  <w:marBottom w:val="0"/>
                                  <w:divBdr>
                                    <w:top w:val="none" w:sz="0" w:space="0" w:color="auto"/>
                                    <w:left w:val="none" w:sz="0" w:space="0" w:color="auto"/>
                                    <w:bottom w:val="none" w:sz="0" w:space="0" w:color="auto"/>
                                    <w:right w:val="none" w:sz="0" w:space="0" w:color="auto"/>
                                  </w:divBdr>
                                  <w:divsChild>
                                    <w:div w:id="1469282774">
                                      <w:marLeft w:val="0"/>
                                      <w:marRight w:val="0"/>
                                      <w:marTop w:val="0"/>
                                      <w:marBottom w:val="0"/>
                                      <w:divBdr>
                                        <w:top w:val="none" w:sz="0" w:space="0" w:color="auto"/>
                                        <w:left w:val="none" w:sz="0" w:space="0" w:color="auto"/>
                                        <w:bottom w:val="none" w:sz="0" w:space="0" w:color="auto"/>
                                        <w:right w:val="none" w:sz="0" w:space="0" w:color="auto"/>
                                      </w:divBdr>
                                      <w:divsChild>
                                        <w:div w:id="561059530">
                                          <w:marLeft w:val="0"/>
                                          <w:marRight w:val="0"/>
                                          <w:marTop w:val="0"/>
                                          <w:marBottom w:val="0"/>
                                          <w:divBdr>
                                            <w:top w:val="none" w:sz="0" w:space="0" w:color="auto"/>
                                            <w:left w:val="none" w:sz="0" w:space="0" w:color="auto"/>
                                            <w:bottom w:val="none" w:sz="0" w:space="0" w:color="auto"/>
                                            <w:right w:val="none" w:sz="0" w:space="0" w:color="auto"/>
                                          </w:divBdr>
                                          <w:divsChild>
                                            <w:div w:id="950089796">
                                              <w:marLeft w:val="0"/>
                                              <w:marRight w:val="0"/>
                                              <w:marTop w:val="0"/>
                                              <w:marBottom w:val="0"/>
                                              <w:divBdr>
                                                <w:top w:val="none" w:sz="0" w:space="0" w:color="auto"/>
                                                <w:left w:val="none" w:sz="0" w:space="0" w:color="auto"/>
                                                <w:bottom w:val="none" w:sz="0" w:space="0" w:color="auto"/>
                                                <w:right w:val="none" w:sz="0" w:space="0" w:color="auto"/>
                                              </w:divBdr>
                                              <w:divsChild>
                                                <w:div w:id="1767730645">
                                                  <w:marLeft w:val="0"/>
                                                  <w:marRight w:val="0"/>
                                                  <w:marTop w:val="0"/>
                                                  <w:marBottom w:val="0"/>
                                                  <w:divBdr>
                                                    <w:top w:val="none" w:sz="0" w:space="0" w:color="auto"/>
                                                    <w:left w:val="none" w:sz="0" w:space="0" w:color="auto"/>
                                                    <w:bottom w:val="none" w:sz="0" w:space="0" w:color="auto"/>
                                                    <w:right w:val="none" w:sz="0" w:space="0" w:color="auto"/>
                                                  </w:divBdr>
                                                  <w:divsChild>
                                                    <w:div w:id="471413603">
                                                      <w:marLeft w:val="0"/>
                                                      <w:marRight w:val="0"/>
                                                      <w:marTop w:val="0"/>
                                                      <w:marBottom w:val="0"/>
                                                      <w:divBdr>
                                                        <w:top w:val="none" w:sz="0" w:space="0" w:color="auto"/>
                                                        <w:left w:val="none" w:sz="0" w:space="0" w:color="auto"/>
                                                        <w:bottom w:val="none" w:sz="0" w:space="0" w:color="auto"/>
                                                        <w:right w:val="none" w:sz="0" w:space="0" w:color="auto"/>
                                                      </w:divBdr>
                                                      <w:divsChild>
                                                        <w:div w:id="11279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359958">
      <w:bodyDiv w:val="1"/>
      <w:marLeft w:val="0"/>
      <w:marRight w:val="0"/>
      <w:marTop w:val="0"/>
      <w:marBottom w:val="0"/>
      <w:divBdr>
        <w:top w:val="none" w:sz="0" w:space="0" w:color="auto"/>
        <w:left w:val="none" w:sz="0" w:space="0" w:color="auto"/>
        <w:bottom w:val="none" w:sz="0" w:space="0" w:color="auto"/>
        <w:right w:val="none" w:sz="0" w:space="0" w:color="auto"/>
      </w:divBdr>
    </w:div>
    <w:div w:id="1171873563">
      <w:bodyDiv w:val="1"/>
      <w:marLeft w:val="0"/>
      <w:marRight w:val="0"/>
      <w:marTop w:val="0"/>
      <w:marBottom w:val="0"/>
      <w:divBdr>
        <w:top w:val="none" w:sz="0" w:space="0" w:color="auto"/>
        <w:left w:val="none" w:sz="0" w:space="0" w:color="auto"/>
        <w:bottom w:val="none" w:sz="0" w:space="0" w:color="auto"/>
        <w:right w:val="none" w:sz="0" w:space="0" w:color="auto"/>
      </w:divBdr>
    </w:div>
    <w:div w:id="1220095944">
      <w:bodyDiv w:val="1"/>
      <w:marLeft w:val="0"/>
      <w:marRight w:val="0"/>
      <w:marTop w:val="0"/>
      <w:marBottom w:val="0"/>
      <w:divBdr>
        <w:top w:val="none" w:sz="0" w:space="0" w:color="auto"/>
        <w:left w:val="none" w:sz="0" w:space="0" w:color="auto"/>
        <w:bottom w:val="none" w:sz="0" w:space="0" w:color="auto"/>
        <w:right w:val="none" w:sz="0" w:space="0" w:color="auto"/>
      </w:divBdr>
    </w:div>
    <w:div w:id="1330713772">
      <w:bodyDiv w:val="1"/>
      <w:marLeft w:val="0"/>
      <w:marRight w:val="0"/>
      <w:marTop w:val="0"/>
      <w:marBottom w:val="0"/>
      <w:divBdr>
        <w:top w:val="none" w:sz="0" w:space="0" w:color="auto"/>
        <w:left w:val="none" w:sz="0" w:space="0" w:color="auto"/>
        <w:bottom w:val="none" w:sz="0" w:space="0" w:color="auto"/>
        <w:right w:val="none" w:sz="0" w:space="0" w:color="auto"/>
      </w:divBdr>
    </w:div>
    <w:div w:id="1529180816">
      <w:bodyDiv w:val="1"/>
      <w:marLeft w:val="0"/>
      <w:marRight w:val="0"/>
      <w:marTop w:val="0"/>
      <w:marBottom w:val="0"/>
      <w:divBdr>
        <w:top w:val="none" w:sz="0" w:space="0" w:color="auto"/>
        <w:left w:val="none" w:sz="0" w:space="0" w:color="auto"/>
        <w:bottom w:val="none" w:sz="0" w:space="0" w:color="auto"/>
        <w:right w:val="none" w:sz="0" w:space="0" w:color="auto"/>
      </w:divBdr>
    </w:div>
    <w:div w:id="1546411675">
      <w:bodyDiv w:val="1"/>
      <w:marLeft w:val="0"/>
      <w:marRight w:val="0"/>
      <w:marTop w:val="0"/>
      <w:marBottom w:val="0"/>
      <w:divBdr>
        <w:top w:val="none" w:sz="0" w:space="0" w:color="auto"/>
        <w:left w:val="none" w:sz="0" w:space="0" w:color="auto"/>
        <w:bottom w:val="none" w:sz="0" w:space="0" w:color="auto"/>
        <w:right w:val="none" w:sz="0" w:space="0" w:color="auto"/>
      </w:divBdr>
    </w:div>
    <w:div w:id="1614827327">
      <w:bodyDiv w:val="1"/>
      <w:marLeft w:val="0"/>
      <w:marRight w:val="0"/>
      <w:marTop w:val="0"/>
      <w:marBottom w:val="0"/>
      <w:divBdr>
        <w:top w:val="none" w:sz="0" w:space="0" w:color="auto"/>
        <w:left w:val="none" w:sz="0" w:space="0" w:color="auto"/>
        <w:bottom w:val="none" w:sz="0" w:space="0" w:color="auto"/>
        <w:right w:val="none" w:sz="0" w:space="0" w:color="auto"/>
      </w:divBdr>
    </w:div>
    <w:div w:id="185927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usamettinmehmetatesanaokulu.meb.k12.t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973470@meb.k12.tr"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goo.gl/maps/hRFREeHYAoR2"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351;ayeri\Desktop\stratejik%20plan%202019-2023\&#214;&#286;RETMEN%20DE&#286;ERLEND&#304;RME%20ANKET&#3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351;ayeri\Desktop\stratejik%20plan%202019-2023\VEL&#304;%20DE&#286;ERLEND&#304;RME%20ANKET&#3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ÖĞRETMEN GÖRÜŞ VE DEĞERLENDİRME ANKETİ</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Sayfa1!$B$3</c:f>
              <c:strCache>
                <c:ptCount val="1"/>
                <c:pt idx="0">
                  <c:v>Okulumuzda alınan kararlar, çalışanların katılımıyla alınır.</c:v>
                </c:pt>
              </c:strCache>
            </c:strRef>
          </c:tx>
          <c:spPr>
            <a:solidFill>
              <a:schemeClr val="accent1"/>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Sayfa1!$C$3:$G$3</c:f>
              <c:numCache>
                <c:formatCode>General</c:formatCode>
                <c:ptCount val="5"/>
                <c:pt idx="0">
                  <c:v>0</c:v>
                </c:pt>
                <c:pt idx="1">
                  <c:v>6</c:v>
                </c:pt>
                <c:pt idx="2">
                  <c:v>0</c:v>
                </c:pt>
                <c:pt idx="3">
                  <c:v>0</c:v>
                </c:pt>
                <c:pt idx="4">
                  <c:v>2</c:v>
                </c:pt>
              </c:numCache>
            </c:numRef>
          </c:val>
        </c:ser>
        <c:ser>
          <c:idx val="1"/>
          <c:order val="1"/>
          <c:tx>
            <c:strRef>
              <c:f>Sayfa1!$B$4</c:f>
              <c:strCache>
                <c:ptCount val="1"/>
                <c:pt idx="0">
                  <c:v>Kurumdaki tüm duyurular çalışanlara zamanında iletilir.</c:v>
                </c:pt>
              </c:strCache>
            </c:strRef>
          </c:tx>
          <c:spPr>
            <a:solidFill>
              <a:schemeClr val="accent2"/>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Sayfa1!$C$4:$G$4</c:f>
              <c:numCache>
                <c:formatCode>General</c:formatCode>
                <c:ptCount val="5"/>
                <c:pt idx="0">
                  <c:v>1</c:v>
                </c:pt>
                <c:pt idx="1">
                  <c:v>7</c:v>
                </c:pt>
                <c:pt idx="2">
                  <c:v>0</c:v>
                </c:pt>
                <c:pt idx="3">
                  <c:v>0</c:v>
                </c:pt>
                <c:pt idx="4">
                  <c:v>0</c:v>
                </c:pt>
              </c:numCache>
            </c:numRef>
          </c:val>
        </c:ser>
        <c:ser>
          <c:idx val="2"/>
          <c:order val="2"/>
          <c:tx>
            <c:strRef>
              <c:f>Sayfa1!$B$5</c:f>
              <c:strCache>
                <c:ptCount val="1"/>
                <c:pt idx="0">
                  <c:v>Her türlü ödüllendirmede adil olma, tarafsızlık ve objektiflik esastır.</c:v>
                </c:pt>
              </c:strCache>
            </c:strRef>
          </c:tx>
          <c:spPr>
            <a:solidFill>
              <a:schemeClr val="accent3"/>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Sayfa1!$C$5:$G$5</c:f>
              <c:numCache>
                <c:formatCode>General</c:formatCode>
                <c:ptCount val="5"/>
                <c:pt idx="0">
                  <c:v>0</c:v>
                </c:pt>
                <c:pt idx="1">
                  <c:v>3</c:v>
                </c:pt>
                <c:pt idx="2">
                  <c:v>4</c:v>
                </c:pt>
                <c:pt idx="3">
                  <c:v>0</c:v>
                </c:pt>
                <c:pt idx="4">
                  <c:v>0</c:v>
                </c:pt>
              </c:numCache>
            </c:numRef>
          </c:val>
        </c:ser>
        <c:ser>
          <c:idx val="3"/>
          <c:order val="3"/>
          <c:tx>
            <c:strRef>
              <c:f>Sayfa1!$B$6</c:f>
              <c:strCache>
                <c:ptCount val="1"/>
                <c:pt idx="0">
                  <c:v>Kendimi, okulun değerli bir üyesi olarak görürüm.</c:v>
                </c:pt>
              </c:strCache>
            </c:strRef>
          </c:tx>
          <c:spPr>
            <a:solidFill>
              <a:schemeClr val="accent4"/>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Sayfa1!$C$6:$G$6</c:f>
              <c:numCache>
                <c:formatCode>General</c:formatCode>
                <c:ptCount val="5"/>
                <c:pt idx="0">
                  <c:v>0</c:v>
                </c:pt>
                <c:pt idx="1">
                  <c:v>5</c:v>
                </c:pt>
                <c:pt idx="2">
                  <c:v>0</c:v>
                </c:pt>
                <c:pt idx="3">
                  <c:v>0</c:v>
                </c:pt>
                <c:pt idx="4">
                  <c:v>3</c:v>
                </c:pt>
              </c:numCache>
            </c:numRef>
          </c:val>
        </c:ser>
        <c:ser>
          <c:idx val="4"/>
          <c:order val="4"/>
          <c:tx>
            <c:strRef>
              <c:f>Sayfa1!$B$7</c:f>
              <c:strCache>
                <c:ptCount val="1"/>
                <c:pt idx="0">
                  <c:v>Çalıştığım okul bana kendimi geliştirme imkânı tanımaktadır.</c:v>
                </c:pt>
              </c:strCache>
            </c:strRef>
          </c:tx>
          <c:spPr>
            <a:solidFill>
              <a:schemeClr val="accent5"/>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Sayfa1!$C$7:$G$7</c:f>
              <c:numCache>
                <c:formatCode>General</c:formatCode>
                <c:ptCount val="5"/>
                <c:pt idx="0">
                  <c:v>1</c:v>
                </c:pt>
                <c:pt idx="1">
                  <c:v>4</c:v>
                </c:pt>
                <c:pt idx="2">
                  <c:v>0</c:v>
                </c:pt>
                <c:pt idx="3">
                  <c:v>1</c:v>
                </c:pt>
                <c:pt idx="4">
                  <c:v>2</c:v>
                </c:pt>
              </c:numCache>
            </c:numRef>
          </c:val>
        </c:ser>
        <c:ser>
          <c:idx val="5"/>
          <c:order val="5"/>
          <c:tx>
            <c:strRef>
              <c:f>Sayfa1!$B$8</c:f>
              <c:strCache>
                <c:ptCount val="1"/>
                <c:pt idx="0">
                  <c:v>Okul, teknik araç ve gereç yönünden yeterli donanıma sahiptir.</c:v>
                </c:pt>
              </c:strCache>
            </c:strRef>
          </c:tx>
          <c:spPr>
            <a:solidFill>
              <a:schemeClr val="accent6"/>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Sayfa1!$C$8:$G$8</c:f>
              <c:numCache>
                <c:formatCode>General</c:formatCode>
                <c:ptCount val="5"/>
                <c:pt idx="0">
                  <c:v>2</c:v>
                </c:pt>
                <c:pt idx="1">
                  <c:v>2</c:v>
                </c:pt>
                <c:pt idx="2">
                  <c:v>0</c:v>
                </c:pt>
                <c:pt idx="3">
                  <c:v>3</c:v>
                </c:pt>
                <c:pt idx="4">
                  <c:v>0</c:v>
                </c:pt>
              </c:numCache>
            </c:numRef>
          </c:val>
        </c:ser>
        <c:ser>
          <c:idx val="6"/>
          <c:order val="6"/>
          <c:tx>
            <c:strRef>
              <c:f>Sayfa1!$B$9</c:f>
              <c:strCache>
                <c:ptCount val="1"/>
                <c:pt idx="0">
                  <c:v>Okulda çalışanlara yönelik sosyal ve kültürel faaliyetler düzenlenir.</c:v>
                </c:pt>
              </c:strCache>
            </c:strRef>
          </c:tx>
          <c:spPr>
            <a:solidFill>
              <a:schemeClr val="accent1">
                <a:lumMod val="60000"/>
              </a:schemeClr>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Sayfa1!$C$9:$G$9</c:f>
              <c:numCache>
                <c:formatCode>General</c:formatCode>
                <c:ptCount val="5"/>
                <c:pt idx="0">
                  <c:v>0</c:v>
                </c:pt>
                <c:pt idx="1">
                  <c:v>3</c:v>
                </c:pt>
                <c:pt idx="2">
                  <c:v>0</c:v>
                </c:pt>
                <c:pt idx="3">
                  <c:v>2</c:v>
                </c:pt>
                <c:pt idx="4">
                  <c:v>3</c:v>
                </c:pt>
              </c:numCache>
            </c:numRef>
          </c:val>
        </c:ser>
        <c:ser>
          <c:idx val="7"/>
          <c:order val="7"/>
          <c:tx>
            <c:strRef>
              <c:f>Sayfa1!$B$10</c:f>
              <c:strCache>
                <c:ptCount val="1"/>
                <c:pt idx="0">
                  <c:v>Okulda öğretmenler arasında ayrım yapılmamaktadır.</c:v>
                </c:pt>
              </c:strCache>
            </c:strRef>
          </c:tx>
          <c:spPr>
            <a:solidFill>
              <a:schemeClr val="accent2">
                <a:lumMod val="60000"/>
              </a:schemeClr>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Sayfa1!$C$10:$G$10</c:f>
              <c:numCache>
                <c:formatCode>General</c:formatCode>
                <c:ptCount val="5"/>
                <c:pt idx="0">
                  <c:v>0</c:v>
                </c:pt>
                <c:pt idx="1">
                  <c:v>3</c:v>
                </c:pt>
                <c:pt idx="2">
                  <c:v>2</c:v>
                </c:pt>
                <c:pt idx="3">
                  <c:v>1</c:v>
                </c:pt>
                <c:pt idx="4">
                  <c:v>0</c:v>
                </c:pt>
              </c:numCache>
            </c:numRef>
          </c:val>
        </c:ser>
        <c:ser>
          <c:idx val="8"/>
          <c:order val="8"/>
          <c:tx>
            <c:strRef>
              <c:f>Sayfa1!$B$11</c:f>
              <c:strCache>
                <c:ptCount val="1"/>
                <c:pt idx="0">
                  <c:v>Okulumuzda yerelde ve toplum üzerinde olumlu etki bırakacak çalışmalar yapmaktadır.</c:v>
                </c:pt>
              </c:strCache>
            </c:strRef>
          </c:tx>
          <c:spPr>
            <a:solidFill>
              <a:schemeClr val="accent3">
                <a:lumMod val="60000"/>
              </a:schemeClr>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Sayfa1!$C$11:$G$11</c:f>
              <c:numCache>
                <c:formatCode>General</c:formatCode>
                <c:ptCount val="5"/>
                <c:pt idx="0">
                  <c:v>1</c:v>
                </c:pt>
                <c:pt idx="1">
                  <c:v>6</c:v>
                </c:pt>
                <c:pt idx="2">
                  <c:v>0</c:v>
                </c:pt>
                <c:pt idx="3">
                  <c:v>0</c:v>
                </c:pt>
                <c:pt idx="4">
                  <c:v>0</c:v>
                </c:pt>
              </c:numCache>
            </c:numRef>
          </c:val>
        </c:ser>
        <c:ser>
          <c:idx val="9"/>
          <c:order val="9"/>
          <c:tx>
            <c:strRef>
              <c:f>Sayfa1!$B$12</c:f>
              <c:strCache>
                <c:ptCount val="1"/>
                <c:pt idx="0">
                  <c:v>Yöneticilerimiz, yaratıcı ve yenilikçi düşüncelerin üretilmesini teşvik etmektedir.</c:v>
                </c:pt>
              </c:strCache>
            </c:strRef>
          </c:tx>
          <c:spPr>
            <a:solidFill>
              <a:schemeClr val="accent4">
                <a:lumMod val="60000"/>
              </a:schemeClr>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Sayfa1!$C$12:$G$12</c:f>
              <c:numCache>
                <c:formatCode>General</c:formatCode>
                <c:ptCount val="5"/>
                <c:pt idx="0">
                  <c:v>1</c:v>
                </c:pt>
                <c:pt idx="1">
                  <c:v>4</c:v>
                </c:pt>
                <c:pt idx="2">
                  <c:v>1</c:v>
                </c:pt>
                <c:pt idx="3">
                  <c:v>0</c:v>
                </c:pt>
                <c:pt idx="4">
                  <c:v>2</c:v>
                </c:pt>
              </c:numCache>
            </c:numRef>
          </c:val>
        </c:ser>
        <c:ser>
          <c:idx val="10"/>
          <c:order val="10"/>
          <c:tx>
            <c:strRef>
              <c:f>Sayfa1!$B$13</c:f>
              <c:strCache>
                <c:ptCount val="1"/>
                <c:pt idx="0">
                  <c:v>Yöneticiler, okulun vizyonunu, stratejilerini, iyileştirmeye açık alanlarını vs. çalışanlarla paylaşır.</c:v>
                </c:pt>
              </c:strCache>
            </c:strRef>
          </c:tx>
          <c:spPr>
            <a:solidFill>
              <a:schemeClr val="accent5">
                <a:lumMod val="60000"/>
              </a:schemeClr>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Sayfa1!$C$13:$G$13</c:f>
              <c:numCache>
                <c:formatCode>General</c:formatCode>
                <c:ptCount val="5"/>
                <c:pt idx="0">
                  <c:v>1</c:v>
                </c:pt>
                <c:pt idx="1">
                  <c:v>4</c:v>
                </c:pt>
                <c:pt idx="2">
                  <c:v>0</c:v>
                </c:pt>
                <c:pt idx="3">
                  <c:v>2</c:v>
                </c:pt>
                <c:pt idx="4">
                  <c:v>0</c:v>
                </c:pt>
              </c:numCache>
            </c:numRef>
          </c:val>
        </c:ser>
        <c:ser>
          <c:idx val="11"/>
          <c:order val="11"/>
          <c:tx>
            <c:strRef>
              <c:f>Sayfa1!$B$14</c:f>
              <c:strCache>
                <c:ptCount val="1"/>
                <c:pt idx="0">
                  <c:v>Okulumuzda sadece öğretmenlerin kullanımına tahsis edilmiş yerler yeterlidir.</c:v>
                </c:pt>
              </c:strCache>
            </c:strRef>
          </c:tx>
          <c:spPr>
            <a:solidFill>
              <a:schemeClr val="accent6">
                <a:lumMod val="60000"/>
              </a:schemeClr>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Sayfa1!$C$14:$G$14</c:f>
              <c:numCache>
                <c:formatCode>General</c:formatCode>
                <c:ptCount val="5"/>
                <c:pt idx="0">
                  <c:v>0</c:v>
                </c:pt>
                <c:pt idx="1">
                  <c:v>0</c:v>
                </c:pt>
                <c:pt idx="2">
                  <c:v>0</c:v>
                </c:pt>
                <c:pt idx="3">
                  <c:v>2</c:v>
                </c:pt>
                <c:pt idx="4">
                  <c:v>6</c:v>
                </c:pt>
              </c:numCache>
            </c:numRef>
          </c:val>
        </c:ser>
        <c:ser>
          <c:idx val="12"/>
          <c:order val="12"/>
          <c:tx>
            <c:strRef>
              <c:f>Sayfa1!$B$15</c:f>
              <c:strCache>
                <c:ptCount val="1"/>
                <c:pt idx="0">
                  <c:v>Alanıma ilişkin yenilik ve gelişmeleri takip eder ve kendimi güncellerim.</c:v>
                </c:pt>
              </c:strCache>
            </c:strRef>
          </c:tx>
          <c:spPr>
            <a:solidFill>
              <a:schemeClr val="accent1">
                <a:lumMod val="80000"/>
                <a:lumOff val="20000"/>
              </a:schemeClr>
            </a:solidFill>
            <a:ln>
              <a:noFill/>
            </a:ln>
            <a:effectLst/>
            <a:sp3d/>
          </c:spPr>
          <c:invertIfNegative val="0"/>
          <c:cat>
            <c:strRef>
              <c:f>Sayfa1!$C$2:$G$2</c:f>
              <c:strCache>
                <c:ptCount val="5"/>
                <c:pt idx="0">
                  <c:v>KESİNLİKLE KATILIYORUM</c:v>
                </c:pt>
                <c:pt idx="1">
                  <c:v>KATILIYORUM</c:v>
                </c:pt>
                <c:pt idx="2">
                  <c:v>KARARSIZIM</c:v>
                </c:pt>
                <c:pt idx="3">
                  <c:v>KISMEN KATILIYORUM</c:v>
                </c:pt>
                <c:pt idx="4">
                  <c:v>KATILMIYORUM</c:v>
                </c:pt>
              </c:strCache>
            </c:strRef>
          </c:cat>
          <c:val>
            <c:numRef>
              <c:f>Sayfa1!$C$15:$G$15</c:f>
              <c:numCache>
                <c:formatCode>General</c:formatCode>
                <c:ptCount val="5"/>
                <c:pt idx="0">
                  <c:v>1</c:v>
                </c:pt>
                <c:pt idx="1">
                  <c:v>7</c:v>
                </c:pt>
                <c:pt idx="2">
                  <c:v>0</c:v>
                </c:pt>
                <c:pt idx="3">
                  <c:v>0</c:v>
                </c:pt>
                <c:pt idx="4">
                  <c:v>0</c:v>
                </c:pt>
              </c:numCache>
            </c:numRef>
          </c:val>
        </c:ser>
        <c:dLbls>
          <c:showLegendKey val="0"/>
          <c:showVal val="0"/>
          <c:showCatName val="0"/>
          <c:showSerName val="0"/>
          <c:showPercent val="0"/>
          <c:showBubbleSize val="0"/>
        </c:dLbls>
        <c:gapWidth val="150"/>
        <c:shape val="box"/>
        <c:axId val="93649536"/>
        <c:axId val="93667712"/>
        <c:axId val="0"/>
      </c:bar3DChart>
      <c:catAx>
        <c:axId val="9364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667712"/>
        <c:crosses val="autoZero"/>
        <c:auto val="1"/>
        <c:lblAlgn val="ctr"/>
        <c:lblOffset val="100"/>
        <c:noMultiLvlLbl val="0"/>
      </c:catAx>
      <c:valAx>
        <c:axId val="9366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649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Sayfa1!$C$2</c:f>
              <c:strCache>
                <c:ptCount val="1"/>
                <c:pt idx="0">
                  <c:v>KESİNLİKLE KATILIYORUM</c:v>
                </c:pt>
              </c:strCache>
            </c:strRef>
          </c:tx>
          <c:spPr>
            <a:solidFill>
              <a:schemeClr val="accent1"/>
            </a:solidFill>
            <a:ln>
              <a:noFill/>
            </a:ln>
            <a:effectLst/>
          </c:spPr>
          <c:invertIfNegative val="0"/>
          <c:cat>
            <c:strRef>
              <c:f>Sayfa1!$B$3:$B$15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Sayfa1!$C$3:$C$15</c:f>
              <c:numCache>
                <c:formatCode>General</c:formatCode>
                <c:ptCount val="13"/>
                <c:pt idx="0">
                  <c:v>42</c:v>
                </c:pt>
                <c:pt idx="1">
                  <c:v>41</c:v>
                </c:pt>
                <c:pt idx="2">
                  <c:v>34</c:v>
                </c:pt>
                <c:pt idx="3">
                  <c:v>36</c:v>
                </c:pt>
                <c:pt idx="4">
                  <c:v>40</c:v>
                </c:pt>
                <c:pt idx="5">
                  <c:v>31</c:v>
                </c:pt>
                <c:pt idx="6">
                  <c:v>25</c:v>
                </c:pt>
                <c:pt idx="7">
                  <c:v>15</c:v>
                </c:pt>
                <c:pt idx="8">
                  <c:v>51</c:v>
                </c:pt>
                <c:pt idx="9">
                  <c:v>25</c:v>
                </c:pt>
                <c:pt idx="10">
                  <c:v>36</c:v>
                </c:pt>
                <c:pt idx="11">
                  <c:v>28</c:v>
                </c:pt>
                <c:pt idx="12">
                  <c:v>17</c:v>
                </c:pt>
              </c:numCache>
            </c:numRef>
          </c:val>
        </c:ser>
        <c:ser>
          <c:idx val="1"/>
          <c:order val="1"/>
          <c:tx>
            <c:strRef>
              <c:f>Sayfa1!$D$2</c:f>
              <c:strCache>
                <c:ptCount val="1"/>
                <c:pt idx="0">
                  <c:v>KATILIYORUM</c:v>
                </c:pt>
              </c:strCache>
            </c:strRef>
          </c:tx>
          <c:spPr>
            <a:solidFill>
              <a:schemeClr val="accent2"/>
            </a:solidFill>
            <a:ln>
              <a:noFill/>
            </a:ln>
            <a:effectLst/>
          </c:spPr>
          <c:invertIfNegative val="0"/>
          <c:cat>
            <c:strRef>
              <c:f>Sayfa1!$B$3:$B$15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Sayfa1!$D$3:$D$15</c:f>
              <c:numCache>
                <c:formatCode>General</c:formatCode>
                <c:ptCount val="13"/>
                <c:pt idx="0">
                  <c:v>27</c:v>
                </c:pt>
                <c:pt idx="1">
                  <c:v>27</c:v>
                </c:pt>
                <c:pt idx="2">
                  <c:v>22</c:v>
                </c:pt>
                <c:pt idx="3">
                  <c:v>28</c:v>
                </c:pt>
                <c:pt idx="4">
                  <c:v>25</c:v>
                </c:pt>
                <c:pt idx="5">
                  <c:v>29</c:v>
                </c:pt>
                <c:pt idx="6">
                  <c:v>34</c:v>
                </c:pt>
                <c:pt idx="7">
                  <c:v>32</c:v>
                </c:pt>
                <c:pt idx="8">
                  <c:v>19</c:v>
                </c:pt>
                <c:pt idx="9">
                  <c:v>35</c:v>
                </c:pt>
                <c:pt idx="10">
                  <c:v>31</c:v>
                </c:pt>
                <c:pt idx="11">
                  <c:v>21</c:v>
                </c:pt>
                <c:pt idx="12">
                  <c:v>31</c:v>
                </c:pt>
              </c:numCache>
            </c:numRef>
          </c:val>
        </c:ser>
        <c:ser>
          <c:idx val="2"/>
          <c:order val="2"/>
          <c:tx>
            <c:strRef>
              <c:f>Sayfa1!$E$2</c:f>
              <c:strCache>
                <c:ptCount val="1"/>
                <c:pt idx="0">
                  <c:v>KARARSIZIM</c:v>
                </c:pt>
              </c:strCache>
            </c:strRef>
          </c:tx>
          <c:spPr>
            <a:solidFill>
              <a:schemeClr val="accent3"/>
            </a:solidFill>
            <a:ln>
              <a:noFill/>
            </a:ln>
            <a:effectLst/>
          </c:spPr>
          <c:invertIfNegative val="0"/>
          <c:cat>
            <c:strRef>
              <c:f>Sayfa1!$B$3:$B$15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Sayfa1!$E$3:$E$15</c:f>
              <c:numCache>
                <c:formatCode>General</c:formatCode>
                <c:ptCount val="13"/>
                <c:pt idx="0">
                  <c:v>1</c:v>
                </c:pt>
                <c:pt idx="1">
                  <c:v>3</c:v>
                </c:pt>
                <c:pt idx="2">
                  <c:v>11</c:v>
                </c:pt>
                <c:pt idx="3">
                  <c:v>6</c:v>
                </c:pt>
                <c:pt idx="4">
                  <c:v>3</c:v>
                </c:pt>
                <c:pt idx="5">
                  <c:v>6</c:v>
                </c:pt>
                <c:pt idx="6">
                  <c:v>9</c:v>
                </c:pt>
                <c:pt idx="7">
                  <c:v>7</c:v>
                </c:pt>
                <c:pt idx="8">
                  <c:v>0</c:v>
                </c:pt>
                <c:pt idx="9">
                  <c:v>6</c:v>
                </c:pt>
                <c:pt idx="10">
                  <c:v>1</c:v>
                </c:pt>
                <c:pt idx="11">
                  <c:v>11</c:v>
                </c:pt>
                <c:pt idx="12">
                  <c:v>14</c:v>
                </c:pt>
              </c:numCache>
            </c:numRef>
          </c:val>
        </c:ser>
        <c:ser>
          <c:idx val="3"/>
          <c:order val="3"/>
          <c:tx>
            <c:strRef>
              <c:f>Sayfa1!$F$2</c:f>
              <c:strCache>
                <c:ptCount val="1"/>
                <c:pt idx="0">
                  <c:v>KISMEN KATILIYORUM</c:v>
                </c:pt>
              </c:strCache>
            </c:strRef>
          </c:tx>
          <c:spPr>
            <a:solidFill>
              <a:schemeClr val="accent4"/>
            </a:solidFill>
            <a:ln>
              <a:noFill/>
            </a:ln>
            <a:effectLst/>
          </c:spPr>
          <c:invertIfNegative val="0"/>
          <c:cat>
            <c:strRef>
              <c:f>Sayfa1!$B$3:$B$15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Sayfa1!$F$3:$F$15</c:f>
              <c:numCache>
                <c:formatCode>General</c:formatCode>
                <c:ptCount val="13"/>
                <c:pt idx="0">
                  <c:v>2</c:v>
                </c:pt>
                <c:pt idx="1">
                  <c:v>0</c:v>
                </c:pt>
                <c:pt idx="2">
                  <c:v>5</c:v>
                </c:pt>
                <c:pt idx="3">
                  <c:v>3</c:v>
                </c:pt>
                <c:pt idx="4">
                  <c:v>3</c:v>
                </c:pt>
                <c:pt idx="5">
                  <c:v>6</c:v>
                </c:pt>
                <c:pt idx="6">
                  <c:v>1</c:v>
                </c:pt>
                <c:pt idx="7">
                  <c:v>9</c:v>
                </c:pt>
                <c:pt idx="8">
                  <c:v>3</c:v>
                </c:pt>
                <c:pt idx="9">
                  <c:v>7</c:v>
                </c:pt>
                <c:pt idx="10">
                  <c:v>1</c:v>
                </c:pt>
                <c:pt idx="11">
                  <c:v>12</c:v>
                </c:pt>
                <c:pt idx="12">
                  <c:v>6</c:v>
                </c:pt>
              </c:numCache>
            </c:numRef>
          </c:val>
        </c:ser>
        <c:ser>
          <c:idx val="4"/>
          <c:order val="4"/>
          <c:tx>
            <c:strRef>
              <c:f>Sayfa1!$G$2</c:f>
              <c:strCache>
                <c:ptCount val="1"/>
                <c:pt idx="0">
                  <c:v>KATILMIYORUM</c:v>
                </c:pt>
              </c:strCache>
            </c:strRef>
          </c:tx>
          <c:spPr>
            <a:solidFill>
              <a:schemeClr val="accent5"/>
            </a:solidFill>
            <a:ln>
              <a:noFill/>
            </a:ln>
            <a:effectLst/>
          </c:spPr>
          <c:invertIfNegative val="0"/>
          <c:cat>
            <c:strRef>
              <c:f>Sayfa1!$B$3:$B$15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Sayfa1!$G$3:$G$15</c:f>
              <c:numCache>
                <c:formatCode>General</c:formatCode>
                <c:ptCount val="13"/>
                <c:pt idx="0">
                  <c:v>0</c:v>
                </c:pt>
                <c:pt idx="1">
                  <c:v>0</c:v>
                </c:pt>
                <c:pt idx="2">
                  <c:v>1</c:v>
                </c:pt>
                <c:pt idx="3">
                  <c:v>0</c:v>
                </c:pt>
                <c:pt idx="4">
                  <c:v>0</c:v>
                </c:pt>
                <c:pt idx="5">
                  <c:v>1</c:v>
                </c:pt>
                <c:pt idx="6">
                  <c:v>2</c:v>
                </c:pt>
                <c:pt idx="7">
                  <c:v>8</c:v>
                </c:pt>
                <c:pt idx="8">
                  <c:v>0</c:v>
                </c:pt>
                <c:pt idx="9">
                  <c:v>2</c:v>
                </c:pt>
                <c:pt idx="10">
                  <c:v>1</c:v>
                </c:pt>
                <c:pt idx="11">
                  <c:v>1</c:v>
                </c:pt>
                <c:pt idx="12">
                  <c:v>3</c:v>
                </c:pt>
              </c:numCache>
            </c:numRef>
          </c:val>
        </c:ser>
        <c:dLbls>
          <c:showLegendKey val="0"/>
          <c:showVal val="0"/>
          <c:showCatName val="0"/>
          <c:showSerName val="0"/>
          <c:showPercent val="0"/>
          <c:showBubbleSize val="0"/>
        </c:dLbls>
        <c:gapWidth val="182"/>
        <c:axId val="93684480"/>
        <c:axId val="93686016"/>
      </c:barChart>
      <c:catAx>
        <c:axId val="93684480"/>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686016"/>
        <c:crosses val="autoZero"/>
        <c:auto val="1"/>
        <c:lblAlgn val="ctr"/>
        <c:lblOffset val="100"/>
        <c:noMultiLvlLbl val="0"/>
      </c:catAx>
      <c:valAx>
        <c:axId val="93686016"/>
        <c:scaling>
          <c:orientation val="minMax"/>
        </c:scaling>
        <c:delete val="0"/>
        <c:axPos val="b"/>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68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DEE35-2E71-46BE-8327-44161212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26</Pages>
  <Words>5632</Words>
  <Characters>32105</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Ayşegül&amp;Rafet</dc:creator>
  <cp:keywords/>
  <dc:description/>
  <cp:lastModifiedBy>Melek</cp:lastModifiedBy>
  <cp:revision>26</cp:revision>
  <cp:lastPrinted>2015-07-14T11:28:00Z</cp:lastPrinted>
  <dcterms:created xsi:type="dcterms:W3CDTF">2019-12-25T18:42:00Z</dcterms:created>
  <dcterms:modified xsi:type="dcterms:W3CDTF">2019-12-26T09:07:00Z</dcterms:modified>
</cp:coreProperties>
</file>